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9D27" w14:textId="77777777" w:rsidR="00FE6218" w:rsidRPr="002B731A" w:rsidRDefault="00221645" w:rsidP="00CE7E6B">
      <w:pPr>
        <w:pStyle w:val="BodyofPaper"/>
        <w:jc w:val="center"/>
        <w:rPr>
          <w:rFonts w:hint="eastAsia"/>
          <w:b/>
          <w:sz w:val="32"/>
          <w:szCs w:val="32"/>
          <w:lang w:eastAsia="zh-CN"/>
        </w:rPr>
      </w:pPr>
      <w:r>
        <w:rPr>
          <w:rFonts w:hint="eastAsia"/>
          <w:b/>
          <w:sz w:val="32"/>
          <w:szCs w:val="32"/>
          <w:lang w:eastAsia="zh-CN"/>
        </w:rPr>
        <w:t>Paper Title</w:t>
      </w:r>
    </w:p>
    <w:p w14:paraId="21D384B0" w14:textId="77777777" w:rsidR="00CE7E6B" w:rsidRDefault="00CE7E6B" w:rsidP="00FE6218">
      <w:pPr>
        <w:pStyle w:val="BodyofPaper"/>
        <w:rPr>
          <w:lang w:eastAsia="zh-CN"/>
        </w:rPr>
      </w:pPr>
    </w:p>
    <w:p w14:paraId="4A960B29" w14:textId="77777777" w:rsidR="00CE7E6B" w:rsidRPr="00CE7E6B" w:rsidRDefault="00221645" w:rsidP="00CE7E6B">
      <w:pPr>
        <w:pStyle w:val="SPIEAuthors-Affils"/>
        <w:rPr>
          <w:lang w:val="fr-FR" w:eastAsia="zh-CN"/>
        </w:rPr>
      </w:pPr>
      <w:r>
        <w:rPr>
          <w:rFonts w:hint="eastAsia"/>
          <w:lang w:val="fr-FR" w:eastAsia="zh-CN"/>
        </w:rPr>
        <w:t>Author Name</w:t>
      </w:r>
    </w:p>
    <w:p w14:paraId="7936F8B6" w14:textId="77777777" w:rsidR="00CE7E6B" w:rsidRDefault="00221645" w:rsidP="00504C0A">
      <w:pPr>
        <w:pStyle w:val="SPIEAuthors-Affils"/>
        <w:rPr>
          <w:rFonts w:hint="eastAsia"/>
          <w:lang w:eastAsia="zh-CN"/>
        </w:rPr>
      </w:pPr>
      <w:r w:rsidRPr="00221645">
        <w:rPr>
          <w:lang w:eastAsia="zh-CN"/>
        </w:rPr>
        <w:t>Affiliation</w:t>
      </w:r>
    </w:p>
    <w:p w14:paraId="4CF04FA2" w14:textId="77777777" w:rsidR="00FE6218" w:rsidRPr="002C6D9B" w:rsidRDefault="00FE6218" w:rsidP="00FE6218">
      <w:pPr>
        <w:pStyle w:val="SPIEabstracttitle"/>
        <w:rPr>
          <w:i/>
        </w:rPr>
      </w:pPr>
      <w:r>
        <w:t xml:space="preserve">Abstract  </w:t>
      </w:r>
    </w:p>
    <w:p w14:paraId="3A2BDAE2" w14:textId="77777777" w:rsidR="00FE6218" w:rsidRPr="002F082D" w:rsidRDefault="00504C0A" w:rsidP="00A136C7">
      <w:pPr>
        <w:pStyle w:val="SPIEabstractbodytext"/>
        <w:ind w:firstLineChars="150" w:firstLine="300"/>
      </w:pPr>
      <w:r w:rsidRPr="00504C0A">
        <w:t xml:space="preserve">Template matching is the process of determining the presence and the location of a reference image or an object inside a scene image under analysis by a spatial cross-correlation process. Conventional cross-correlation type algorithms are computationally expensive. In this paper, an algorithm for a </w:t>
      </w:r>
      <w:r w:rsidRPr="00504C0A">
        <w:rPr>
          <w:rFonts w:hint="eastAsia"/>
        </w:rPr>
        <w:t>robust</w:t>
      </w:r>
      <w:r w:rsidRPr="00504C0A">
        <w:t xml:space="preserve"> template matching method based on the combination of the </w:t>
      </w:r>
      <w:r w:rsidRPr="00504C0A">
        <w:rPr>
          <w:rFonts w:hint="eastAsia"/>
        </w:rPr>
        <w:t>wavelet transform</w:t>
      </w:r>
      <w:r w:rsidRPr="00504C0A">
        <w:t xml:space="preserve"> method and </w:t>
      </w:r>
      <w:r w:rsidRPr="00504C0A">
        <w:rPr>
          <w:rFonts w:hint="eastAsia"/>
        </w:rPr>
        <w:t>SIFT</w:t>
      </w:r>
      <w:r w:rsidRPr="00504C0A">
        <w:t xml:space="preserve"> is proposed. </w:t>
      </w:r>
      <w:r w:rsidRPr="00504C0A">
        <w:rPr>
          <w:rFonts w:hint="eastAsia"/>
        </w:rPr>
        <w:t>D</w:t>
      </w:r>
      <w:r w:rsidRPr="00504C0A">
        <w:t xml:space="preserve">iscrete wavelet transform is done firstly </w:t>
      </w:r>
      <w:r w:rsidRPr="00504C0A">
        <w:rPr>
          <w:rFonts w:hint="eastAsia"/>
        </w:rPr>
        <w:t>on a reference image and a t</w:t>
      </w:r>
      <w:r w:rsidRPr="00504C0A">
        <w:t>emplate</w:t>
      </w:r>
      <w:r w:rsidRPr="00504C0A">
        <w:rPr>
          <w:rFonts w:hint="eastAsia"/>
        </w:rPr>
        <w:t xml:space="preserve"> image,</w:t>
      </w:r>
      <w:r w:rsidRPr="00504C0A">
        <w:t xml:space="preserve"> and low</w:t>
      </w:r>
      <w:r w:rsidRPr="00504C0A">
        <w:rPr>
          <w:rFonts w:hint="eastAsia"/>
        </w:rPr>
        <w:t xml:space="preserve"> </w:t>
      </w:r>
      <w:r w:rsidRPr="00504C0A">
        <w:t>frequency part</w:t>
      </w:r>
      <w:r w:rsidRPr="00504C0A">
        <w:rPr>
          <w:rFonts w:hint="eastAsia"/>
        </w:rPr>
        <w:t>s</w:t>
      </w:r>
      <w:r w:rsidRPr="00504C0A">
        <w:t xml:space="preserve"> </w:t>
      </w:r>
      <w:r w:rsidRPr="00504C0A">
        <w:rPr>
          <w:rFonts w:hint="eastAsia"/>
        </w:rPr>
        <w:t xml:space="preserve">of them </w:t>
      </w:r>
      <w:r w:rsidRPr="00504C0A">
        <w:t>is extracted</w:t>
      </w:r>
      <w:r w:rsidRPr="00504C0A">
        <w:rPr>
          <w:rFonts w:hint="eastAsia"/>
        </w:rPr>
        <w:t xml:space="preserve">, then we use </w:t>
      </w:r>
      <w:proofErr w:type="spellStart"/>
      <w:r w:rsidRPr="00504C0A">
        <w:rPr>
          <w:rFonts w:hint="eastAsia"/>
        </w:rPr>
        <w:t>harris</w:t>
      </w:r>
      <w:proofErr w:type="spellEnd"/>
      <w:r w:rsidRPr="00504C0A">
        <w:rPr>
          <w:rFonts w:hint="eastAsia"/>
        </w:rPr>
        <w:t xml:space="preserve"> corner detection to detect the </w:t>
      </w:r>
      <w:r w:rsidRPr="00504C0A">
        <w:t xml:space="preserve">interesting point </w:t>
      </w:r>
      <w:r w:rsidRPr="00504C0A">
        <w:rPr>
          <w:rFonts w:hint="eastAsia"/>
        </w:rPr>
        <w:t xml:space="preserve">in </w:t>
      </w:r>
      <w:r w:rsidRPr="00504C0A">
        <w:t>low</w:t>
      </w:r>
      <w:r w:rsidRPr="00504C0A">
        <w:rPr>
          <w:rFonts w:hint="eastAsia"/>
        </w:rPr>
        <w:t xml:space="preserve"> </w:t>
      </w:r>
      <w:r w:rsidRPr="00504C0A">
        <w:t>frequency part</w:t>
      </w:r>
      <w:r w:rsidRPr="00504C0A">
        <w:rPr>
          <w:rFonts w:hint="eastAsia"/>
        </w:rPr>
        <w:t>s</w:t>
      </w:r>
      <w:r w:rsidRPr="00504C0A">
        <w:t xml:space="preserve"> </w:t>
      </w:r>
      <w:r w:rsidRPr="00504C0A">
        <w:rPr>
          <w:rFonts w:hint="eastAsia"/>
        </w:rPr>
        <w:t xml:space="preserve">of them to determined </w:t>
      </w:r>
      <w:r w:rsidRPr="00504C0A">
        <w:t xml:space="preserve">the </w:t>
      </w:r>
      <w:r w:rsidRPr="00504C0A">
        <w:rPr>
          <w:rFonts w:hint="eastAsia"/>
        </w:rPr>
        <w:t>matching candidate</w:t>
      </w:r>
      <w:r w:rsidRPr="00504C0A">
        <w:t xml:space="preserve"> </w:t>
      </w:r>
      <w:r w:rsidRPr="00504C0A">
        <w:rPr>
          <w:rFonts w:hint="eastAsia"/>
        </w:rPr>
        <w:t>region of t</w:t>
      </w:r>
      <w:r w:rsidRPr="00504C0A">
        <w:t>emplate</w:t>
      </w:r>
      <w:r w:rsidRPr="00504C0A">
        <w:rPr>
          <w:rFonts w:hint="eastAsia"/>
        </w:rPr>
        <w:t xml:space="preserve"> image in reference image, extracting SIFT features on the matching candidate</w:t>
      </w:r>
      <w:r w:rsidRPr="00504C0A">
        <w:t xml:space="preserve"> </w:t>
      </w:r>
      <w:r w:rsidRPr="00504C0A">
        <w:rPr>
          <w:rFonts w:hint="eastAsia"/>
        </w:rPr>
        <w:t>region and t</w:t>
      </w:r>
      <w:r w:rsidRPr="00504C0A">
        <w:t>emplate</w:t>
      </w:r>
      <w:r w:rsidRPr="00504C0A">
        <w:rPr>
          <w:rFonts w:hint="eastAsia"/>
        </w:rPr>
        <w:t xml:space="preserve"> image,</w:t>
      </w:r>
      <w:r w:rsidRPr="00504C0A">
        <w:rPr>
          <w:iCs/>
        </w:rPr>
        <w:t xml:space="preserve"> The extracted </w:t>
      </w:r>
      <w:r w:rsidRPr="00504C0A">
        <w:rPr>
          <w:rFonts w:hint="eastAsia"/>
          <w:iCs/>
        </w:rPr>
        <w:t xml:space="preserve">SIFT </w:t>
      </w:r>
      <w:r w:rsidRPr="00504C0A">
        <w:rPr>
          <w:iCs/>
        </w:rPr>
        <w:t xml:space="preserve">features are matched by </w:t>
      </w:r>
      <w:r w:rsidRPr="00504C0A">
        <w:rPr>
          <w:rFonts w:hint="eastAsia"/>
          <w:iCs/>
        </w:rPr>
        <w:t xml:space="preserve">k-d tree and bidirectional </w:t>
      </w:r>
      <w:r w:rsidRPr="00504C0A">
        <w:rPr>
          <w:iCs/>
        </w:rPr>
        <w:t>matching strategy</w:t>
      </w:r>
      <w:r w:rsidRPr="00504C0A">
        <w:rPr>
          <w:rFonts w:hint="eastAsia"/>
          <w:iCs/>
        </w:rPr>
        <w:t xml:space="preserve">. Experiment show that, the algorithm can </w:t>
      </w:r>
      <w:r w:rsidRPr="00504C0A">
        <w:rPr>
          <w:rFonts w:hint="eastAsia"/>
        </w:rPr>
        <w:t>improve the accuracy of matching and at the same time to reduce the computation load.</w:t>
      </w:r>
      <w:r w:rsidR="00FE6218" w:rsidRPr="002C6D9B">
        <w:rPr>
          <w:i/>
        </w:rPr>
        <w:t xml:space="preserve"> </w:t>
      </w:r>
    </w:p>
    <w:p w14:paraId="3F78F28F" w14:textId="77777777" w:rsidR="00FE6218" w:rsidRPr="002C6D9B" w:rsidRDefault="00FE6218" w:rsidP="00FE6218">
      <w:pPr>
        <w:pStyle w:val="Keywords"/>
        <w:numPr>
          <w:ilvl w:val="0"/>
          <w:numId w:val="0"/>
        </w:numPr>
        <w:outlineLvl w:val="0"/>
        <w:rPr>
          <w:i/>
        </w:rPr>
      </w:pPr>
      <w:r>
        <w:rPr>
          <w:b/>
        </w:rPr>
        <w:t>Keywords:</w:t>
      </w:r>
      <w:r>
        <w:t xml:space="preserve"> </w:t>
      </w:r>
      <w:r w:rsidR="00504C0A">
        <w:t>Template matching</w:t>
      </w:r>
      <w:r w:rsidR="00504C0A">
        <w:rPr>
          <w:rFonts w:hint="eastAsia"/>
          <w:lang w:eastAsia="zh-CN"/>
        </w:rPr>
        <w:t>,</w:t>
      </w:r>
      <w:r w:rsidR="00504C0A" w:rsidRPr="00504C0A">
        <w:t xml:space="preserve"> </w:t>
      </w:r>
      <w:r w:rsidR="00504C0A" w:rsidRPr="00504C0A">
        <w:rPr>
          <w:rFonts w:hint="eastAsia"/>
        </w:rPr>
        <w:t>SIFT</w:t>
      </w:r>
      <w:r w:rsidR="00504C0A">
        <w:t>,</w:t>
      </w:r>
      <w:r w:rsidR="00504C0A">
        <w:rPr>
          <w:rFonts w:hint="eastAsia"/>
          <w:lang w:eastAsia="zh-CN"/>
        </w:rPr>
        <w:t xml:space="preserve"> </w:t>
      </w:r>
      <w:proofErr w:type="spellStart"/>
      <w:r w:rsidR="00504C0A" w:rsidRPr="00504C0A">
        <w:rPr>
          <w:rFonts w:hint="eastAsia"/>
        </w:rPr>
        <w:t>harris</w:t>
      </w:r>
      <w:proofErr w:type="spellEnd"/>
      <w:r w:rsidR="00504C0A" w:rsidRPr="00504C0A">
        <w:rPr>
          <w:rFonts w:hint="eastAsia"/>
        </w:rPr>
        <w:t xml:space="preserve"> corner</w:t>
      </w:r>
      <w:r w:rsidR="00504C0A">
        <w:rPr>
          <w:rFonts w:hint="eastAsia"/>
          <w:lang w:eastAsia="zh-CN"/>
        </w:rPr>
        <w:t>,</w:t>
      </w:r>
      <w:r w:rsidR="00504C0A" w:rsidRPr="00504C0A">
        <w:t xml:space="preserve"> </w:t>
      </w:r>
      <w:r w:rsidR="00504C0A" w:rsidRPr="00504C0A">
        <w:rPr>
          <w:rFonts w:hint="eastAsia"/>
        </w:rPr>
        <w:t>k-d tree</w:t>
      </w:r>
      <w:r w:rsidR="00504C0A">
        <w:t>,</w:t>
      </w:r>
      <w:r w:rsidR="00A136C7">
        <w:rPr>
          <w:rFonts w:hint="eastAsia"/>
          <w:lang w:eastAsia="zh-CN"/>
        </w:rPr>
        <w:t xml:space="preserve"> </w:t>
      </w:r>
      <w:r w:rsidR="00504C0A" w:rsidRPr="00504C0A">
        <w:rPr>
          <w:rFonts w:hint="eastAsia"/>
        </w:rPr>
        <w:t xml:space="preserve">bidirectional </w:t>
      </w:r>
      <w:r w:rsidR="00504C0A" w:rsidRPr="00504C0A">
        <w:t>matching</w:t>
      </w:r>
      <w:r w:rsidR="00A136C7">
        <w:rPr>
          <w:rFonts w:hint="eastAsia"/>
        </w:rPr>
        <w:t xml:space="preserve">, </w:t>
      </w:r>
      <w:r w:rsidR="00504C0A" w:rsidRPr="00504C0A">
        <w:rPr>
          <w:rFonts w:hint="eastAsia"/>
        </w:rPr>
        <w:t>wav</w:t>
      </w:r>
      <w:r w:rsidR="00A136C7">
        <w:rPr>
          <w:rFonts w:hint="eastAsia"/>
          <w:lang w:eastAsia="zh-CN"/>
        </w:rPr>
        <w:t>e</w:t>
      </w:r>
      <w:r w:rsidR="00504C0A" w:rsidRPr="00504C0A">
        <w:rPr>
          <w:rFonts w:hint="eastAsia"/>
        </w:rPr>
        <w:t>let transform.</w:t>
      </w:r>
    </w:p>
    <w:p w14:paraId="1DFE255A" w14:textId="77777777" w:rsidR="00FE6218" w:rsidRPr="005A5261" w:rsidRDefault="00FE6218" w:rsidP="00FE6218">
      <w:pPr>
        <w:pStyle w:val="BodyofPaper"/>
      </w:pPr>
    </w:p>
    <w:p w14:paraId="39EBB986" w14:textId="77777777" w:rsidR="00FE6218" w:rsidRPr="00917556" w:rsidRDefault="00FE6218" w:rsidP="00917556">
      <w:pPr>
        <w:pStyle w:val="1"/>
      </w:pPr>
      <w:r w:rsidRPr="00917556">
        <w:t xml:space="preserve">INTRODUCTION </w:t>
      </w:r>
    </w:p>
    <w:p w14:paraId="23391CA1" w14:textId="77777777" w:rsidR="00A136C7" w:rsidRPr="00A136C7" w:rsidRDefault="00A136C7" w:rsidP="00A136C7">
      <w:pPr>
        <w:pStyle w:val="SPIEbodytext"/>
        <w:ind w:firstLineChars="150" w:firstLine="300"/>
        <w:rPr>
          <w:rFonts w:hint="eastAsia"/>
        </w:rPr>
      </w:pPr>
      <w:r w:rsidRPr="00A136C7">
        <w:t>Template matching is a classical problem in a scene analysis: given a reference image of an object, decide whether that object exists in a scene image under analysis, and find its location if it does. The template matching process involves cross-correlating the template with the scene image and computing a measure of similarity between them to determine the displacement [</w:t>
      </w:r>
      <w:bookmarkStart w:id="0" w:name="bbib1"/>
      <w:bookmarkEnd w:id="0"/>
      <w:r w:rsidRPr="00A136C7">
        <w:fldChar w:fldCharType="begin"/>
      </w:r>
      <w:r w:rsidRPr="00A136C7">
        <w:instrText xml:space="preserve"> HYPERLINK "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 \l "bib1#bib1" </w:instrText>
      </w:r>
      <w:r w:rsidRPr="00A136C7">
        <w:fldChar w:fldCharType="separate"/>
      </w:r>
      <w:r w:rsidRPr="00A136C7">
        <w:rPr>
          <w:rStyle w:val="a4"/>
          <w:color w:val="auto"/>
          <w:u w:val="none"/>
        </w:rPr>
        <w:t>1</w:t>
      </w:r>
      <w:r w:rsidRPr="00A136C7">
        <w:fldChar w:fldCharType="end"/>
      </w:r>
      <w:r w:rsidRPr="00A136C7">
        <w:t>]. Since the evaluation of the correlation is computationally expensive, there has been a need for low-cost correlation algorithms for real-time processing. A large number of correlation-type algorithms have been proposed [</w:t>
      </w:r>
      <w:bookmarkStart w:id="1" w:name="bbib2"/>
      <w:bookmarkEnd w:id="1"/>
      <w:r w:rsidRPr="00A136C7">
        <w:fldChar w:fldCharType="begin"/>
      </w:r>
      <w:r w:rsidRPr="00A136C7">
        <w:instrText xml:space="preserve"> HYPERLINK "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 \l "bib2#bib2" </w:instrText>
      </w:r>
      <w:r w:rsidRPr="00A136C7">
        <w:fldChar w:fldCharType="separate"/>
      </w:r>
      <w:r w:rsidRPr="00A136C7">
        <w:rPr>
          <w:rStyle w:val="a4"/>
          <w:color w:val="auto"/>
          <w:u w:val="none"/>
        </w:rPr>
        <w:t>2</w:t>
      </w:r>
      <w:r w:rsidRPr="00A136C7">
        <w:fldChar w:fldCharType="end"/>
      </w:r>
      <w:r w:rsidRPr="00A136C7">
        <w:t>]. One of the approaches is to use an image pyramid for both the template and the scene image, and to perform the registration by a top-down search [</w:t>
      </w:r>
      <w:bookmarkStart w:id="2" w:name="bbib3"/>
      <w:bookmarkEnd w:id="2"/>
      <w:r w:rsidRPr="00A136C7">
        <w:fldChar w:fldCharType="begin"/>
      </w:r>
      <w:r w:rsidRPr="00A136C7">
        <w:instrText xml:space="preserve"> HYPERLINK "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 \l "bib3#bib3" </w:instrText>
      </w:r>
      <w:r w:rsidRPr="00A136C7">
        <w:fldChar w:fldCharType="separate"/>
      </w:r>
      <w:r w:rsidRPr="00A136C7">
        <w:rPr>
          <w:rStyle w:val="a4"/>
          <w:color w:val="auto"/>
          <w:u w:val="none"/>
        </w:rPr>
        <w:t>3</w:t>
      </w:r>
      <w:r w:rsidRPr="00A136C7">
        <w:fldChar w:fldCharType="end"/>
      </w:r>
      <w:r w:rsidRPr="00A136C7">
        <w:t>]. Other fast matching techniques use two pass algorithms; use a sub-template at a coarsely spaced grid in the first pass, and search for a better match in the neighborhood of the previously found positions in the second pass [</w:t>
      </w:r>
      <w:bookmarkStart w:id="3" w:name="bbib4"/>
      <w:bookmarkEnd w:id="3"/>
      <w:r w:rsidRPr="00A136C7">
        <w:fldChar w:fldCharType="begin"/>
      </w:r>
      <w:r w:rsidRPr="00A136C7">
        <w:instrText xml:space="preserve"> HYPERLINK "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 \l "bbib4" </w:instrText>
      </w:r>
      <w:r w:rsidRPr="00A136C7">
        <w:fldChar w:fldCharType="separate"/>
      </w:r>
      <w:r w:rsidRPr="00A136C7">
        <w:rPr>
          <w:rStyle w:val="a4"/>
          <w:color w:val="auto"/>
          <w:u w:val="none"/>
        </w:rPr>
        <w:t>4.</w:t>
      </w:r>
      <w:r w:rsidRPr="00A136C7">
        <w:fldChar w:fldCharType="end"/>
      </w:r>
      <w:r w:rsidRPr="00A136C7">
        <w:t xml:space="preserve"> A. Rosenfeld and A. </w:t>
      </w:r>
      <w:proofErr w:type="spellStart"/>
      <w:r w:rsidRPr="00A136C7">
        <w:t>Kak</w:t>
      </w:r>
      <w:proofErr w:type="spellEnd"/>
      <w:r w:rsidRPr="00A136C7">
        <w:t xml:space="preserve">. Digital Image Processing (2nd Edition, Vol. 2 ed.),, Academic Press, </w:t>
      </w:r>
      <w:smartTag w:uri="urn:schemas-microsoft-com:office:smarttags" w:element="place">
        <w:smartTag w:uri="urn:schemas-microsoft-com:office:smarttags" w:element="City">
          <w:r w:rsidRPr="00A136C7">
            <w:t>Orlando</w:t>
          </w:r>
        </w:smartTag>
      </w:smartTag>
      <w:r w:rsidRPr="00A136C7">
        <w:t xml:space="preserve"> (1982).</w:t>
      </w:r>
      <w:hyperlink r:id="rId8" w:anchor="bib4#bib4" w:history="1">
        <w:r w:rsidRPr="00A136C7">
          <w:rPr>
            <w:rStyle w:val="a4"/>
            <w:color w:val="auto"/>
            <w:u w:val="none"/>
          </w:rPr>
          <w:t>4</w:t>
        </w:r>
      </w:hyperlink>
      <w:r w:rsidRPr="00A136C7">
        <w:t>].Afterwards, Jane You[</w:t>
      </w:r>
      <w:r w:rsidRPr="00A136C7">
        <w:rPr>
          <w:rFonts w:hint="eastAsia"/>
        </w:rPr>
        <w:t>5</w:t>
      </w:r>
      <w:r w:rsidRPr="00A136C7">
        <w:t>] presented a wavelet based high</w:t>
      </w:r>
      <w:r w:rsidRPr="00A136C7">
        <w:rPr>
          <w:rFonts w:hint="eastAsia"/>
        </w:rPr>
        <w:t xml:space="preserve"> </w:t>
      </w:r>
      <w:r w:rsidRPr="00A136C7">
        <w:t>performance hierarchical scheme for image matching which includes dynamic detection of interesting points, adaptive</w:t>
      </w:r>
      <w:r w:rsidRPr="00A136C7">
        <w:rPr>
          <w:rFonts w:hint="eastAsia"/>
        </w:rPr>
        <w:t xml:space="preserve"> thresholding </w:t>
      </w:r>
      <w:r w:rsidRPr="00A136C7">
        <w:t>selection and a guided searching strategy for best matching from coarse level to fine level.</w:t>
      </w:r>
      <w:r w:rsidRPr="00A136C7">
        <w:rPr>
          <w:rFonts w:hint="eastAsia"/>
        </w:rPr>
        <w:t xml:space="preserve"> </w:t>
      </w:r>
    </w:p>
    <w:p w14:paraId="610C02E2" w14:textId="77777777" w:rsidR="00A136C7" w:rsidRPr="00A136C7" w:rsidRDefault="00A136C7" w:rsidP="00A136C7">
      <w:pPr>
        <w:pStyle w:val="SPIEbodytext"/>
        <w:ind w:firstLineChars="150" w:firstLine="300"/>
        <w:rPr>
          <w:rFonts w:hint="eastAsia"/>
        </w:rPr>
      </w:pPr>
      <w:r w:rsidRPr="00A136C7">
        <w:rPr>
          <w:rFonts w:hint="eastAsia"/>
        </w:rPr>
        <w:t xml:space="preserve">In order to improve the accuracy of matching and at the same time to reduce the computation load, </w:t>
      </w:r>
      <w:r w:rsidRPr="00A136C7">
        <w:t xml:space="preserve">In this paper, we proposed a </w:t>
      </w:r>
      <w:r w:rsidRPr="00A136C7">
        <w:rPr>
          <w:rFonts w:hint="eastAsia"/>
        </w:rPr>
        <w:t>robust</w:t>
      </w:r>
      <w:r w:rsidRPr="00A136C7">
        <w:t xml:space="preserve"> image matching approach which decreases a large amount of unnecessary searches in</w:t>
      </w:r>
      <w:r w:rsidRPr="00A136C7">
        <w:rPr>
          <w:rFonts w:hint="eastAsia"/>
        </w:rPr>
        <w:t xml:space="preserve"> </w:t>
      </w:r>
      <w:r w:rsidRPr="00A136C7">
        <w:t>contrast to conventional scheme</w:t>
      </w:r>
      <w:r w:rsidRPr="00A136C7">
        <w:rPr>
          <w:rFonts w:hint="eastAsia"/>
        </w:rPr>
        <w:t xml:space="preserve"> and can achieve a better matching accuracy. D</w:t>
      </w:r>
      <w:r w:rsidRPr="00A136C7">
        <w:t xml:space="preserve">iscrete wavelet transform is done firstly </w:t>
      </w:r>
      <w:r w:rsidRPr="00A136C7">
        <w:rPr>
          <w:rFonts w:hint="eastAsia"/>
        </w:rPr>
        <w:t>on a reference image and a scene image,</w:t>
      </w:r>
      <w:r w:rsidRPr="00A136C7">
        <w:t xml:space="preserve"> and low</w:t>
      </w:r>
      <w:r w:rsidRPr="00A136C7">
        <w:rPr>
          <w:rFonts w:hint="eastAsia"/>
        </w:rPr>
        <w:t xml:space="preserve"> </w:t>
      </w:r>
      <w:r w:rsidRPr="00A136C7">
        <w:t>frequency part</w:t>
      </w:r>
      <w:r w:rsidRPr="00A136C7">
        <w:rPr>
          <w:rFonts w:hint="eastAsia"/>
        </w:rPr>
        <w:t>s</w:t>
      </w:r>
      <w:r w:rsidRPr="00A136C7">
        <w:t xml:space="preserve"> </w:t>
      </w:r>
      <w:r w:rsidRPr="00A136C7">
        <w:rPr>
          <w:rFonts w:hint="eastAsia"/>
        </w:rPr>
        <w:t xml:space="preserve">of them </w:t>
      </w:r>
      <w:r w:rsidRPr="00A136C7">
        <w:t>is extracted</w:t>
      </w:r>
      <w:r w:rsidRPr="00A136C7">
        <w:rPr>
          <w:rFonts w:hint="eastAsia"/>
        </w:rPr>
        <w:t xml:space="preserve">, then we use </w:t>
      </w:r>
      <w:proofErr w:type="spellStart"/>
      <w:r w:rsidRPr="00A136C7">
        <w:rPr>
          <w:rFonts w:hint="eastAsia"/>
        </w:rPr>
        <w:t>harris</w:t>
      </w:r>
      <w:proofErr w:type="spellEnd"/>
      <w:r w:rsidRPr="00A136C7">
        <w:rPr>
          <w:rFonts w:hint="eastAsia"/>
        </w:rPr>
        <w:t xml:space="preserve"> corner detection to detect the </w:t>
      </w:r>
      <w:r w:rsidRPr="00A136C7">
        <w:t xml:space="preserve">interesting point </w:t>
      </w:r>
      <w:r w:rsidRPr="00A136C7">
        <w:rPr>
          <w:rFonts w:hint="eastAsia"/>
        </w:rPr>
        <w:t xml:space="preserve">in </w:t>
      </w:r>
      <w:r w:rsidRPr="00A136C7">
        <w:t>low</w:t>
      </w:r>
      <w:r w:rsidRPr="00A136C7">
        <w:rPr>
          <w:rFonts w:hint="eastAsia"/>
        </w:rPr>
        <w:t xml:space="preserve"> </w:t>
      </w:r>
      <w:r w:rsidRPr="00A136C7">
        <w:t>frequency part</w:t>
      </w:r>
      <w:r w:rsidRPr="00A136C7">
        <w:rPr>
          <w:rFonts w:hint="eastAsia"/>
        </w:rPr>
        <w:t>s</w:t>
      </w:r>
      <w:r w:rsidRPr="00A136C7">
        <w:t xml:space="preserve"> </w:t>
      </w:r>
      <w:r w:rsidRPr="00A136C7">
        <w:rPr>
          <w:rFonts w:hint="eastAsia"/>
        </w:rPr>
        <w:t xml:space="preserve">of them to determined </w:t>
      </w:r>
      <w:r w:rsidRPr="00A136C7">
        <w:t xml:space="preserve">the </w:t>
      </w:r>
      <w:r w:rsidRPr="00A136C7">
        <w:rPr>
          <w:rFonts w:hint="eastAsia"/>
        </w:rPr>
        <w:t>matching candidate</w:t>
      </w:r>
      <w:r w:rsidRPr="00A136C7">
        <w:t xml:space="preserve"> </w:t>
      </w:r>
      <w:r w:rsidRPr="00A136C7">
        <w:rPr>
          <w:rFonts w:hint="eastAsia"/>
        </w:rPr>
        <w:t>region of scene image in reference image, SIFT is used to extracting feature on the matching candidate</w:t>
      </w:r>
      <w:r w:rsidRPr="00A136C7">
        <w:t xml:space="preserve"> </w:t>
      </w:r>
      <w:r w:rsidRPr="00A136C7">
        <w:rPr>
          <w:rFonts w:hint="eastAsia"/>
        </w:rPr>
        <w:t>region and scene image,</w:t>
      </w:r>
      <w:r w:rsidRPr="00A136C7">
        <w:t xml:space="preserve"> The extracted features are matched by </w:t>
      </w:r>
      <w:r w:rsidRPr="00A136C7">
        <w:rPr>
          <w:rFonts w:hint="eastAsia"/>
        </w:rPr>
        <w:t xml:space="preserve">k-d tree and bidirectional </w:t>
      </w:r>
      <w:r w:rsidRPr="00A136C7">
        <w:t xml:space="preserve">matching strategy </w:t>
      </w:r>
      <w:r w:rsidRPr="00A136C7">
        <w:rPr>
          <w:rFonts w:hint="eastAsia"/>
        </w:rPr>
        <w:t>to enhance the accuracy of matching. Experiment show that, the algorithm can improve the accuracy of matching and at the same time to reduce the computation load.</w:t>
      </w:r>
    </w:p>
    <w:p w14:paraId="24D7935C" w14:textId="77777777" w:rsidR="00221645" w:rsidRDefault="00221645" w:rsidP="00A136C7">
      <w:pPr>
        <w:pStyle w:val="SPIEbodytext"/>
        <w:rPr>
          <w:rFonts w:hint="eastAsia"/>
          <w:lang w:eastAsia="zh-CN"/>
        </w:rPr>
      </w:pPr>
    </w:p>
    <w:p w14:paraId="7D3D028A" w14:textId="77777777" w:rsidR="00A136C7" w:rsidRPr="00A136C7" w:rsidRDefault="00A136C7" w:rsidP="00917556">
      <w:pPr>
        <w:pStyle w:val="1"/>
      </w:pPr>
      <w:r w:rsidRPr="00A136C7">
        <w:rPr>
          <w:rFonts w:hint="eastAsia"/>
        </w:rPr>
        <w:t>wavelet transform and harris corner detection</w:t>
      </w:r>
    </w:p>
    <w:p w14:paraId="28976B56" w14:textId="77777777" w:rsidR="00F2539A" w:rsidRDefault="00F2539A" w:rsidP="00917556">
      <w:pPr>
        <w:pStyle w:val="2"/>
      </w:pPr>
      <w:r w:rsidRPr="00707ECF">
        <w:t>Cross-correlation Algorithm</w:t>
      </w:r>
    </w:p>
    <w:p w14:paraId="53FD77D1" w14:textId="77777777" w:rsidR="00F2539A" w:rsidRPr="00A157B5" w:rsidRDefault="00F2539A" w:rsidP="00A12FCD">
      <w:pPr>
        <w:pStyle w:val="SPIEbodytext"/>
        <w:ind w:firstLineChars="150" w:firstLine="300"/>
        <w:rPr>
          <w:rFonts w:hint="eastAsia"/>
          <w:lang w:eastAsia="zh-CN"/>
        </w:rPr>
      </w:pPr>
      <w:r w:rsidRPr="0011695F">
        <w:t>The cross-correlation technique is a method to get the</w:t>
      </w:r>
      <w:r w:rsidRPr="0011695F">
        <w:rPr>
          <w:rFonts w:hint="eastAsia"/>
        </w:rPr>
        <w:t xml:space="preserve"> </w:t>
      </w:r>
      <w:r w:rsidRPr="0011695F">
        <w:t>displacement information of two consecutive images by</w:t>
      </w:r>
      <w:r w:rsidRPr="0011695F">
        <w:rPr>
          <w:rFonts w:hint="eastAsia"/>
        </w:rPr>
        <w:t xml:space="preserve"> </w:t>
      </w:r>
      <w:r w:rsidRPr="0011695F">
        <w:t>comparing the similarity of a pair of image signals [</w:t>
      </w:r>
      <w:r>
        <w:rPr>
          <w:rFonts w:hint="eastAsia"/>
        </w:rPr>
        <w:t>6</w:t>
      </w:r>
      <w:r>
        <w:t>,</w:t>
      </w:r>
      <w:r>
        <w:rPr>
          <w:rFonts w:hint="eastAsia"/>
        </w:rPr>
        <w:t>7</w:t>
      </w:r>
      <w:r>
        <w:t>,</w:t>
      </w:r>
      <w:r>
        <w:rPr>
          <w:rFonts w:hint="eastAsia"/>
        </w:rPr>
        <w:t>8</w:t>
      </w:r>
      <w:r w:rsidRPr="0011695F">
        <w:t>].</w:t>
      </w:r>
      <w:r w:rsidRPr="0011695F">
        <w:rPr>
          <w:rFonts w:hint="eastAsia"/>
        </w:rPr>
        <w:t xml:space="preserve"> </w:t>
      </w:r>
      <w:r w:rsidRPr="0011695F">
        <w:t xml:space="preserve">The traditional cross-correlation method was showed in </w:t>
      </w:r>
      <w:r>
        <w:rPr>
          <w:rFonts w:hint="eastAsia"/>
          <w:lang w:eastAsia="zh-CN"/>
        </w:rPr>
        <w:t>Fig.1 a</w:t>
      </w:r>
      <w:r w:rsidRPr="0011695F">
        <w:t>nd the cross-correlation coefficient was defined as formula</w:t>
      </w:r>
    </w:p>
    <w:p w14:paraId="3DEA61E5" w14:textId="77777777" w:rsidR="00F2539A" w:rsidRDefault="00F2539A" w:rsidP="00DF342B">
      <w:pPr>
        <w:pStyle w:val="equation"/>
        <w:jc w:val="right"/>
        <w:rPr>
          <w:lang w:eastAsia="zh-CN"/>
        </w:rPr>
      </w:pPr>
      <w:r>
        <w:rPr>
          <w:lang w:eastAsia="zh-CN"/>
        </w:rPr>
        <w:lastRenderedPageBreak/>
        <w:t></w:t>
      </w:r>
      <w:r>
        <w:rPr>
          <w:lang w:eastAsia="zh-CN"/>
        </w:rPr>
        <w:t></w:t>
      </w:r>
      <w:r>
        <w:rPr>
          <w:lang w:eastAsia="zh-CN"/>
        </w:rPr>
        <w:t></w:t>
      </w:r>
      <w:r w:rsidRPr="002C0833">
        <w:rPr>
          <w:position w:val="-70"/>
        </w:rPr>
        <w:object w:dxaOrig="4320" w:dyaOrig="1440" w14:anchorId="217EF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62pt" o:ole="">
            <v:imagedata r:id="rId9" o:title=""/>
          </v:shape>
          <o:OLEObject Type="Embed" ProgID="Equation.DSMT4" ShapeID="_x0000_i1025" DrawAspect="Content" ObjectID="_1760265258" r:id="rId10"/>
        </w:objec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A12FCD">
        <w:rPr>
          <w:lang w:eastAsia="zh-CN"/>
        </w:rPr>
        <w:t></w:t>
      </w:r>
      <w:r w:rsidR="00A12FCD">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A12FCD">
        <w:rPr>
          <w:lang w:eastAsia="zh-CN"/>
        </w:rPr>
        <w:t></w:t>
      </w:r>
      <w:r>
        <w:rPr>
          <w:lang w:eastAsia="zh-CN"/>
        </w:rPr>
        <w:t></w:t>
      </w:r>
      <w:r>
        <w:rPr>
          <w:lang w:eastAsia="zh-CN"/>
        </w:rPr>
        <w:t></w:t>
      </w:r>
      <w:r>
        <w:rPr>
          <w:lang w:eastAsia="zh-CN"/>
        </w:rPr>
        <w:t></w:t>
      </w:r>
    </w:p>
    <w:p w14:paraId="63BA6747" w14:textId="77777777" w:rsidR="00F2539A" w:rsidRDefault="00F2539A" w:rsidP="00DF342B">
      <w:pPr>
        <w:pStyle w:val="a3"/>
        <w:jc w:val="center"/>
        <w:rPr>
          <w:rFonts w:hint="eastAsia"/>
          <w:lang w:eastAsia="zh-CN"/>
        </w:rPr>
      </w:pPr>
      <w:r>
        <w:rPr>
          <w:rFonts w:hint="eastAsia"/>
        </w:rPr>
        <w:pict w14:anchorId="1F513578">
          <v:shape id="_x0000_i1026" type="#_x0000_t75" style="width:190pt;height:71pt">
            <v:imagedata r:id="rId11" o:title=""/>
          </v:shape>
        </w:pict>
      </w:r>
    </w:p>
    <w:p w14:paraId="01190DE0" w14:textId="77777777" w:rsidR="00F2539A" w:rsidRPr="00952E19" w:rsidRDefault="00F2539A" w:rsidP="00F2539A">
      <w:pPr>
        <w:pStyle w:val="figurecaption"/>
        <w:rPr>
          <w:rFonts w:hint="eastAsia"/>
          <w:sz w:val="18"/>
          <w:szCs w:val="18"/>
        </w:rPr>
      </w:pPr>
      <w:r w:rsidRPr="00952E19">
        <w:rPr>
          <w:sz w:val="18"/>
          <w:szCs w:val="18"/>
        </w:rPr>
        <w:t>Cross-correlation method for image matching</w:t>
      </w:r>
    </w:p>
    <w:p w14:paraId="39360040" w14:textId="77777777" w:rsidR="00F2539A" w:rsidRDefault="00F2539A" w:rsidP="00A12FCD">
      <w:pPr>
        <w:pStyle w:val="SPIEbodytext"/>
      </w:pPr>
      <w:r>
        <w:t xml:space="preserve">Where </w:t>
      </w:r>
      <w:r w:rsidRPr="002C0833">
        <w:rPr>
          <w:position w:val="-10"/>
        </w:rPr>
        <w:object w:dxaOrig="680" w:dyaOrig="320" w14:anchorId="097D0640">
          <v:shape id="_x0000_i1027" type="#_x0000_t75" style="width:32.5pt;height:15.5pt" o:ole="">
            <v:imagedata r:id="rId12" o:title=""/>
          </v:shape>
          <o:OLEObject Type="Embed" ProgID="Equation.DSMT4" ShapeID="_x0000_i1027" DrawAspect="Content" ObjectID="_1760265259" r:id="rId13"/>
        </w:object>
      </w:r>
      <w:r>
        <w:rPr>
          <w:sz w:val="22"/>
          <w:szCs w:val="22"/>
        </w:rPr>
        <w:t xml:space="preserve"> </w:t>
      </w:r>
      <w:r>
        <w:t xml:space="preserve">and </w:t>
      </w:r>
      <w:r w:rsidRPr="002C0833">
        <w:rPr>
          <w:position w:val="-10"/>
        </w:rPr>
        <w:object w:dxaOrig="639" w:dyaOrig="320" w14:anchorId="1C658DEF">
          <v:shape id="_x0000_i1028" type="#_x0000_t75" style="width:31.5pt;height:15.5pt" o:ole="">
            <v:imagedata r:id="rId14" o:title=""/>
          </v:shape>
          <o:OLEObject Type="Embed" ProgID="Equation.DSMT4" ShapeID="_x0000_i1028" DrawAspect="Content" ObjectID="_1760265260" r:id="rId15"/>
        </w:object>
      </w:r>
      <w:r>
        <w:rPr>
          <w:sz w:val="22"/>
          <w:szCs w:val="22"/>
        </w:rPr>
        <w:t xml:space="preserve"> </w:t>
      </w:r>
      <w:r>
        <w:t>are the gray value of the template</w:t>
      </w:r>
      <w:r>
        <w:rPr>
          <w:rFonts w:hint="eastAsia"/>
        </w:rPr>
        <w:t xml:space="preserve"> </w:t>
      </w:r>
      <w:r>
        <w:t>window and the inquiring window, both of the windows with a</w:t>
      </w:r>
      <w:r>
        <w:rPr>
          <w:rFonts w:hint="eastAsia"/>
        </w:rPr>
        <w:t xml:space="preserve"> </w:t>
      </w:r>
      <w:r>
        <w:t>size</w:t>
      </w:r>
      <w:r>
        <w:rPr>
          <w:rFonts w:hint="eastAsia"/>
        </w:rPr>
        <w:t xml:space="preserve"> </w:t>
      </w:r>
      <w:r w:rsidRPr="002C0833">
        <w:rPr>
          <w:position w:val="-6"/>
        </w:rPr>
        <w:object w:dxaOrig="700" w:dyaOrig="279" w14:anchorId="7F02C4A4">
          <v:shape id="_x0000_i1029" type="#_x0000_t75" style="width:28.5pt;height:11.5pt" o:ole="">
            <v:imagedata r:id="rId16" o:title=""/>
          </v:shape>
          <o:OLEObject Type="Embed" ProgID="Equation.DSMT4" ShapeID="_x0000_i1029" DrawAspect="Content" ObjectID="_1760265261" r:id="rId17"/>
        </w:object>
      </w:r>
      <w:r>
        <w:rPr>
          <w:rFonts w:ascii="TimesNewRoman,Italic" w:hAnsi="TimesNewRoman,Italic" w:cs="TimesNewRoman,Italic"/>
          <w:i/>
          <w:iCs/>
        </w:rPr>
        <w:t xml:space="preserve"> </w:t>
      </w:r>
      <w:r>
        <w:t>.</w:t>
      </w:r>
    </w:p>
    <w:p w14:paraId="67B461BA" w14:textId="77777777" w:rsidR="00F2539A" w:rsidRPr="00A157B5" w:rsidRDefault="00F2539A" w:rsidP="00A12FCD">
      <w:pPr>
        <w:pStyle w:val="SPIEbodytext"/>
        <w:ind w:firstLineChars="150" w:firstLine="300"/>
        <w:rPr>
          <w:rFonts w:hint="eastAsia"/>
          <w:lang w:eastAsia="zh-CN"/>
        </w:rPr>
      </w:pPr>
      <w:r>
        <w:t>The aimed area is the random vector which has the</w:t>
      </w:r>
      <w:r>
        <w:rPr>
          <w:rFonts w:hint="eastAsia"/>
        </w:rPr>
        <w:t xml:space="preserve"> </w:t>
      </w:r>
      <w:r>
        <w:t xml:space="preserve">maximum cross-correlation coefficient </w:t>
      </w:r>
      <w:r w:rsidRPr="002C0833">
        <w:rPr>
          <w:position w:val="-6"/>
        </w:rPr>
        <w:object w:dxaOrig="240" w:dyaOrig="279" w14:anchorId="283EB7F9">
          <v:shape id="_x0000_i1030" type="#_x0000_t75" style="width:12pt;height:14pt" o:ole="">
            <v:imagedata r:id="rId18" o:title=""/>
          </v:shape>
          <o:OLEObject Type="Embed" ProgID="Equation.DSMT4" ShapeID="_x0000_i1030" DrawAspect="Content" ObjectID="_1760265262" r:id="rId19"/>
        </w:object>
      </w:r>
      <w:r>
        <w:rPr>
          <w:rFonts w:ascii="TimesNewRoman,Italic" w:hAnsi="TimesNewRoman,Italic" w:cs="TimesNewRoman,Italic"/>
          <w:i/>
          <w:iCs/>
        </w:rPr>
        <w:t xml:space="preserve"> </w:t>
      </w:r>
      <w:r>
        <w:t>. This method is</w:t>
      </w:r>
      <w:r>
        <w:rPr>
          <w:rFonts w:hint="eastAsia"/>
        </w:rPr>
        <w:t xml:space="preserve"> </w:t>
      </w:r>
      <w:r>
        <w:t>univocal, easy implementing and accurate. But the large</w:t>
      </w:r>
      <w:r>
        <w:rPr>
          <w:rFonts w:hint="eastAsia"/>
        </w:rPr>
        <w:t xml:space="preserve"> </w:t>
      </w:r>
      <w:r>
        <w:t>amount of calculation needs a long running time for the</w:t>
      </w:r>
      <w:r>
        <w:rPr>
          <w:rFonts w:hint="eastAsia"/>
        </w:rPr>
        <w:t xml:space="preserve"> </w:t>
      </w:r>
      <w:r>
        <w:t>computer. It is difficult to realize measurement online.</w:t>
      </w:r>
    </w:p>
    <w:p w14:paraId="0E161702" w14:textId="77777777" w:rsidR="00F2539A" w:rsidRPr="005B520E" w:rsidRDefault="00F2539A" w:rsidP="00917556">
      <w:pPr>
        <w:pStyle w:val="2"/>
      </w:pPr>
      <w:r>
        <w:rPr>
          <w:rFonts w:hint="eastAsia"/>
        </w:rPr>
        <w:t>Wavelet Analysis</w:t>
      </w:r>
    </w:p>
    <w:p w14:paraId="007D5390" w14:textId="77777777" w:rsidR="00F2539A" w:rsidRDefault="00F2539A" w:rsidP="00A12FCD">
      <w:pPr>
        <w:pStyle w:val="SPIEbodytext"/>
        <w:ind w:firstLineChars="150" w:firstLine="300"/>
        <w:rPr>
          <w:rFonts w:hint="eastAsia"/>
          <w:lang w:eastAsia="zh-CN"/>
        </w:rPr>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2FB78C0" w14:textId="77777777" w:rsidR="00F2539A" w:rsidRPr="00A157B5" w:rsidRDefault="00F2539A" w:rsidP="00A12FCD">
      <w:pPr>
        <w:pStyle w:val="SPIEbodytext"/>
        <w:ind w:firstLineChars="150" w:firstLine="300"/>
        <w:rPr>
          <w:rFonts w:hint="eastAsia"/>
        </w:rPr>
      </w:pPr>
      <w:r w:rsidRPr="00A157B5">
        <w:t>We can learn the 2-D wavelet analysis that the low</w:t>
      </w:r>
      <w:r w:rsidRPr="00A157B5">
        <w:rPr>
          <w:rFonts w:hint="eastAsia"/>
        </w:rPr>
        <w:t xml:space="preserve"> </w:t>
      </w:r>
      <w:r w:rsidRPr="00A157B5">
        <w:t>frequenc</w:t>
      </w:r>
      <w:r>
        <w:rPr>
          <w:rFonts w:hint="eastAsia"/>
          <w:lang w:eastAsia="zh-CN"/>
        </w:rPr>
        <w:t xml:space="preserve">y </w:t>
      </w:r>
      <w:r w:rsidRPr="00A157B5">
        <w:object w:dxaOrig="320" w:dyaOrig="360" w14:anchorId="0924909F">
          <v:shape id="_x0000_i1031" type="#_x0000_t75" style="width:12.5pt;height:14.5pt" o:ole="">
            <v:imagedata r:id="rId20" o:title=""/>
          </v:shape>
          <o:OLEObject Type="Embed" ProgID="Equation.DSMT4" ShapeID="_x0000_i1031" DrawAspect="Content" ObjectID="_1760265263" r:id="rId21"/>
        </w:object>
      </w:r>
      <w:r w:rsidRPr="00A157B5">
        <w:t xml:space="preserve"> is decomposed through wavelet decomposition</w:t>
      </w:r>
      <w:r w:rsidRPr="00A157B5">
        <w:rPr>
          <w:rFonts w:hint="eastAsia"/>
        </w:rPr>
        <w:t xml:space="preserve"> </w:t>
      </w:r>
      <w:r w:rsidRPr="00E3717F">
        <w:t>every</w:t>
      </w:r>
      <w:r>
        <w:rPr>
          <w:rFonts w:hint="eastAsia"/>
          <w:lang w:eastAsia="zh-CN"/>
        </w:rPr>
        <w:t xml:space="preserve"> </w:t>
      </w:r>
      <w:r w:rsidRPr="00E3717F">
        <w:t>time</w:t>
      </w:r>
      <w:r w:rsidRPr="00E3717F">
        <w:object w:dxaOrig="320" w:dyaOrig="400" w14:anchorId="5ACCC9F9">
          <v:shape id="_x0000_i1032" type="#_x0000_t75" style="width:12pt;height:16pt" o:ole="">
            <v:imagedata r:id="rId22" o:title=""/>
          </v:shape>
          <o:OLEObject Type="Embed" ProgID="Equation.DSMT4" ShapeID="_x0000_i1032" DrawAspect="Content" ObjectID="_1760265264" r:id="rId23"/>
        </w:object>
      </w:r>
      <w:r w:rsidRPr="00E3717F">
        <w:t xml:space="preserve"> decomposed into </w:t>
      </w:r>
      <w:r w:rsidRPr="00A157B5">
        <w:object w:dxaOrig="1740" w:dyaOrig="400" w14:anchorId="7D6D47B8">
          <v:shape id="_x0000_i1033" type="#_x0000_t75" style="width:1in;height:16.5pt" o:ole="">
            <v:imagedata r:id="rId24" o:title=""/>
          </v:shape>
          <o:OLEObject Type="Embed" ProgID="Equation.DSMT4" ShapeID="_x0000_i1033" DrawAspect="Content" ObjectID="_1760265265" r:id="rId25"/>
        </w:object>
      </w:r>
      <w:r>
        <w:rPr>
          <w:rFonts w:hint="eastAsia"/>
          <w:lang w:eastAsia="zh-CN"/>
        </w:rPr>
        <w:t>.</w:t>
      </w:r>
      <w:r w:rsidRPr="00A157B5">
        <w:t>Therefore, through db wavelet transform, the size of</w:t>
      </w:r>
      <w:r w:rsidRPr="00A157B5">
        <w:rPr>
          <w:rFonts w:hint="eastAsia"/>
        </w:rPr>
        <w:t xml:space="preserve"> </w:t>
      </w:r>
      <w:r w:rsidRPr="00A157B5">
        <w:t>every part image will be reduced to 1/4 size of the original</w:t>
      </w:r>
      <w:r w:rsidRPr="00A157B5">
        <w:rPr>
          <w:rFonts w:hint="eastAsia"/>
        </w:rPr>
        <w:t xml:space="preserve"> </w:t>
      </w:r>
      <w:r w:rsidRPr="00A157B5">
        <w:t>image.</w:t>
      </w:r>
    </w:p>
    <w:p w14:paraId="64545BDB" w14:textId="77777777" w:rsidR="00F2539A" w:rsidRPr="00A157B5" w:rsidRDefault="00F2539A" w:rsidP="00A12FCD">
      <w:pPr>
        <w:pStyle w:val="SPIEbodytext"/>
        <w:ind w:firstLineChars="150" w:firstLine="300"/>
        <w:rPr>
          <w:rFonts w:hint="eastAsia"/>
        </w:rPr>
      </w:pPr>
      <w:r w:rsidRPr="00A157B5">
        <w:rPr>
          <w:rFonts w:hint="eastAsia"/>
        </w:rPr>
        <w:t xml:space="preserve">  </w:t>
      </w:r>
      <w:r w:rsidRPr="00A157B5">
        <w:t>In order to get an effective and accurate matching image,</w:t>
      </w:r>
      <w:r w:rsidRPr="00A157B5">
        <w:rPr>
          <w:rFonts w:hint="eastAsia"/>
        </w:rPr>
        <w:t xml:space="preserve"> </w:t>
      </w:r>
      <w:r w:rsidRPr="00A157B5">
        <w:t>the size of the original image should satisfy the formula (2).</w:t>
      </w:r>
    </w:p>
    <w:p w14:paraId="1354BA67" w14:textId="77777777" w:rsidR="00F2539A" w:rsidRDefault="00F2539A" w:rsidP="00F2539A">
      <w:pPr>
        <w:pStyle w:val="equation"/>
        <w:spacing w:before="0" w:after="0"/>
        <w:rPr>
          <w:lang w:eastAsia="zh-CN"/>
        </w:rPr>
      </w:pP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p>
    <w:p w14:paraId="347FACBA" w14:textId="77777777" w:rsidR="00F2539A" w:rsidRDefault="00F2539A" w:rsidP="00D0231C">
      <w:pPr>
        <w:pStyle w:val="equation"/>
        <w:spacing w:before="0" w:after="120"/>
        <w:rPr>
          <w:lang w:eastAsia="zh-CN"/>
        </w:rPr>
      </w:pP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Pr="002C0833">
        <w:rPr>
          <w:position w:val="-12"/>
        </w:rPr>
        <w:object w:dxaOrig="1500" w:dyaOrig="360" w14:anchorId="64655E1E">
          <v:shape id="_x0000_i1034" type="#_x0000_t75" style="width:75pt;height:18pt" o:ole="">
            <v:imagedata r:id="rId26" o:title=""/>
          </v:shape>
          <o:OLEObject Type="Embed" ProgID="Equation.DSMT4" ShapeID="_x0000_i1034" DrawAspect="Content" ObjectID="_1760265266" r:id="rId27"/>
        </w:objec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Pr>
          <w:lang w:eastAsia="zh-CN"/>
        </w:rPr>
        <w:t></w:t>
      </w:r>
    </w:p>
    <w:p w14:paraId="211234F6" w14:textId="77777777" w:rsidR="00F2539A" w:rsidRPr="000B544C" w:rsidRDefault="00F2539A" w:rsidP="00A12FCD">
      <w:pPr>
        <w:pStyle w:val="SPIEbodytext"/>
        <w:rPr>
          <w:rFonts w:hint="eastAsia"/>
          <w:lang w:eastAsia="zh-CN"/>
        </w:rPr>
      </w:pPr>
      <w:r w:rsidRPr="0011695F">
        <w:t>Where L is the maximum times of decomposition, the</w:t>
      </w:r>
      <w:r w:rsidRPr="0011695F">
        <w:rPr>
          <w:rFonts w:hint="eastAsia"/>
        </w:rPr>
        <w:t xml:space="preserve"> </w:t>
      </w:r>
      <w:r w:rsidRPr="0011695F">
        <w:t xml:space="preserve">image size is </w:t>
      </w:r>
      <w:r w:rsidRPr="0011695F">
        <w:rPr>
          <w:position w:val="-6"/>
        </w:rPr>
        <w:object w:dxaOrig="660" w:dyaOrig="279" w14:anchorId="1FD8A3E7">
          <v:shape id="_x0000_i1035" type="#_x0000_t75" style="width:33pt;height:14pt" o:ole="">
            <v:imagedata r:id="rId28" o:title=""/>
          </v:shape>
          <o:OLEObject Type="Embed" ProgID="Equation.DSMT4" ShapeID="_x0000_i1035" DrawAspect="Content" ObjectID="_1760265267" r:id="rId29"/>
        </w:object>
      </w:r>
      <w:r>
        <w:rPr>
          <w:rFonts w:hint="eastAsia"/>
        </w:rPr>
        <w:t>.</w:t>
      </w:r>
    </w:p>
    <w:p w14:paraId="52868F97" w14:textId="77777777" w:rsidR="00F2539A" w:rsidRPr="005B520E" w:rsidRDefault="007762BD" w:rsidP="00917556">
      <w:pPr>
        <w:pStyle w:val="2"/>
      </w:pPr>
      <w:r>
        <w:rPr>
          <w:rFonts w:hint="eastAsia"/>
        </w:rPr>
        <w:t xml:space="preserve">Harris Corner </w:t>
      </w:r>
      <w:r w:rsidR="00F2539A">
        <w:rPr>
          <w:rFonts w:hint="eastAsia"/>
        </w:rPr>
        <w:t>Detection</w:t>
      </w:r>
    </w:p>
    <w:p w14:paraId="0F3F85F9" w14:textId="77777777" w:rsidR="00F2539A" w:rsidRDefault="00F2539A" w:rsidP="00A12FCD">
      <w:pPr>
        <w:pStyle w:val="SPIEbodytext"/>
        <w:ind w:firstLineChars="150" w:firstLine="300"/>
        <w:rPr>
          <w:rFonts w:hint="eastAsia"/>
          <w:lang w:eastAsia="zh-CN"/>
        </w:rPr>
      </w:pPr>
      <w:r w:rsidRPr="00E3717F">
        <w:rPr>
          <w:lang w:eastAsia="zh-CN"/>
        </w:rPr>
        <w:t>Harris corner detection algorithm is realized by</w:t>
      </w:r>
      <w:r w:rsidRPr="00E3717F">
        <w:rPr>
          <w:rFonts w:hint="eastAsia"/>
          <w:lang w:eastAsia="zh-CN"/>
        </w:rPr>
        <w:t xml:space="preserve"> </w:t>
      </w:r>
      <w:r w:rsidRPr="00E3717F">
        <w:rPr>
          <w:lang w:eastAsia="zh-CN"/>
        </w:rPr>
        <w:t>calculating each pixel’s gradient [</w:t>
      </w:r>
      <w:r w:rsidRPr="00E3717F">
        <w:rPr>
          <w:rFonts w:hint="eastAsia"/>
          <w:lang w:eastAsia="zh-CN"/>
        </w:rPr>
        <w:t>11</w:t>
      </w:r>
      <w:r w:rsidRPr="00E3717F">
        <w:rPr>
          <w:lang w:eastAsia="zh-CN"/>
        </w:rPr>
        <w:t>]. If the absolute gradient</w:t>
      </w:r>
      <w:r w:rsidRPr="00E3717F">
        <w:rPr>
          <w:rFonts w:hint="eastAsia"/>
          <w:lang w:eastAsia="zh-CN"/>
        </w:rPr>
        <w:t xml:space="preserve"> </w:t>
      </w:r>
      <w:r w:rsidRPr="00E3717F">
        <w:rPr>
          <w:lang w:eastAsia="zh-CN"/>
        </w:rPr>
        <w:t>values in two directions are both great, then judge the pixel</w:t>
      </w:r>
      <w:r w:rsidRPr="00E3717F">
        <w:rPr>
          <w:rFonts w:hint="eastAsia"/>
          <w:lang w:eastAsia="zh-CN"/>
        </w:rPr>
        <w:t xml:space="preserve"> </w:t>
      </w:r>
      <w:r w:rsidRPr="00E3717F">
        <w:rPr>
          <w:lang w:eastAsia="zh-CN"/>
        </w:rPr>
        <w:t>as a corner. Harris corner detector is defined as followed [</w:t>
      </w:r>
      <w:r w:rsidRPr="00E3717F">
        <w:rPr>
          <w:rFonts w:hint="eastAsia"/>
          <w:lang w:eastAsia="zh-CN"/>
        </w:rPr>
        <w:t>12</w:t>
      </w:r>
      <w:r w:rsidRPr="00E3717F">
        <w:rPr>
          <w:lang w:eastAsia="zh-CN"/>
        </w:rPr>
        <w:t>]:</w:t>
      </w:r>
    </w:p>
    <w:p w14:paraId="13036D70" w14:textId="77777777" w:rsidR="00F2539A" w:rsidRDefault="00F2539A" w:rsidP="00D0231C">
      <w:pPr>
        <w:pStyle w:val="equation"/>
        <w:spacing w:before="0" w:after="120"/>
        <w:rPr>
          <w:lang w:eastAsia="zh-CN"/>
        </w:rPr>
      </w:pP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Pr="001249F4">
        <w:rPr>
          <w:position w:val="-10"/>
        </w:rPr>
        <w:object w:dxaOrig="2439" w:dyaOrig="360" w14:anchorId="5514AA2F">
          <v:shape id="_x0000_i1036" type="#_x0000_t75" style="width:111pt;height:16.5pt" o:ole="">
            <v:imagedata r:id="rId30" o:title=""/>
          </v:shape>
          <o:OLEObject Type="Embed" ProgID="Equation.DSMT4" ShapeID="_x0000_i1036" DrawAspect="Content" ObjectID="_1760265268" r:id="rId31"/>
        </w:objec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Pr>
          <w:lang w:eastAsia="zh-CN"/>
        </w:rPr>
        <w:t></w:t>
      </w:r>
      <w:r>
        <w:rPr>
          <w:lang w:eastAsia="zh-CN"/>
        </w:rPr>
        <w:t></w:t>
      </w:r>
    </w:p>
    <w:p w14:paraId="058A1C36" w14:textId="77777777" w:rsidR="00F2539A" w:rsidRDefault="00F2539A" w:rsidP="00D0231C">
      <w:pPr>
        <w:pStyle w:val="equation"/>
        <w:spacing w:before="0" w:after="120"/>
        <w:rPr>
          <w:lang w:eastAsia="zh-CN"/>
        </w:rPr>
      </w:pP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Pr="001249F4">
        <w:rPr>
          <w:position w:val="-32"/>
        </w:rPr>
        <w:object w:dxaOrig="3060" w:dyaOrig="760" w14:anchorId="14D1C20A">
          <v:shape id="_x0000_i1037" type="#_x0000_t75" style="width:133pt;height:33pt" o:ole="">
            <v:imagedata r:id="rId32" o:title=""/>
          </v:shape>
          <o:OLEObject Type="Embed" ProgID="Equation.DSMT4" ShapeID="_x0000_i1037" DrawAspect="Content" ObjectID="_1760265269" r:id="rId33"/>
        </w:objec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Pr>
          <w:lang w:eastAsia="zh-CN"/>
        </w:rPr>
        <w:t></w:t>
      </w:r>
    </w:p>
    <w:p w14:paraId="1E68F1C7" w14:textId="77777777" w:rsidR="00F2539A" w:rsidRDefault="00F2539A" w:rsidP="00D0231C">
      <w:pPr>
        <w:pStyle w:val="equation"/>
        <w:spacing w:before="0" w:after="120"/>
        <w:ind w:rightChars="77" w:right="185"/>
        <w:rPr>
          <w:lang w:eastAsia="zh-CN"/>
        </w:rPr>
      </w:pP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Pr="001249F4">
        <w:rPr>
          <w:position w:val="-48"/>
        </w:rPr>
        <w:object w:dxaOrig="2360" w:dyaOrig="1140" w14:anchorId="4E0DC1DD">
          <v:shape id="_x0000_i1038" type="#_x0000_t75" style="width:111pt;height:54pt" o:ole="">
            <v:imagedata r:id="rId34" o:title=""/>
          </v:shape>
          <o:OLEObject Type="Embed" ProgID="Equation.DSMT4" ShapeID="_x0000_i1038" DrawAspect="Content" ObjectID="_1760265270" r:id="rId35"/>
        </w:objec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DF342B">
        <w:rPr>
          <w:lang w:eastAsia="zh-CN"/>
        </w:rPr>
        <w:t></w:t>
      </w:r>
      <w:r w:rsidR="00DF342B">
        <w:rPr>
          <w:lang w:eastAsia="zh-CN"/>
        </w:rPr>
        <w:t></w:t>
      </w:r>
      <w:r>
        <w:rPr>
          <w:lang w:eastAsia="zh-CN"/>
        </w:rPr>
        <w:t></w:t>
      </w:r>
      <w:r>
        <w:rPr>
          <w:lang w:eastAsia="zh-CN"/>
        </w:rPr>
        <w:t></w:t>
      </w:r>
      <w:r>
        <w:rPr>
          <w:lang w:eastAsia="zh-CN"/>
        </w:rPr>
        <w:t></w:t>
      </w:r>
    </w:p>
    <w:p w14:paraId="3B100E93" w14:textId="77777777" w:rsidR="00F2539A" w:rsidRPr="0079067B" w:rsidRDefault="00F2539A" w:rsidP="00D0231C">
      <w:pPr>
        <w:pStyle w:val="equation"/>
        <w:spacing w:before="0" w:after="120"/>
        <w:ind w:rightChars="77" w:right="185"/>
        <w:rPr>
          <w:sz w:val="18"/>
          <w:szCs w:val="18"/>
          <w:lang w:eastAsia="zh-CN"/>
        </w:rPr>
      </w:pPr>
      <w:r>
        <w:rPr>
          <w:lang w:eastAsia="zh-CN"/>
        </w:rPr>
        <w:lastRenderedPageBreak/>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Pr="001249F4">
        <w:rPr>
          <w:position w:val="-24"/>
        </w:rPr>
        <w:object w:dxaOrig="1939" w:dyaOrig="720" w14:anchorId="00D31906">
          <v:shape id="_x0000_i1039" type="#_x0000_t75" style="width:94pt;height:35pt" o:ole="">
            <v:imagedata r:id="rId36" o:title=""/>
          </v:shape>
          <o:OLEObject Type="Embed" ProgID="Equation.DSMT4" ShapeID="_x0000_i1039" DrawAspect="Content" ObjectID="_1760265271" r:id="rId37"/>
        </w:objec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772795">
        <w:rPr>
          <w:lang w:eastAsia="zh-CN"/>
        </w:rPr>
        <w:t></w:t>
      </w:r>
      <w:r w:rsidR="00DF342B">
        <w:rPr>
          <w:lang w:eastAsia="zh-CN"/>
        </w:rPr>
        <w:t></w:t>
      </w:r>
      <w:r w:rsidR="00DF342B">
        <w:rPr>
          <w:lang w:eastAsia="zh-CN"/>
        </w:rPr>
        <w:t></w:t>
      </w:r>
      <w:r>
        <w:rPr>
          <w:lang w:eastAsia="zh-CN"/>
        </w:rPr>
        <w:t></w:t>
      </w:r>
      <w:r>
        <w:rPr>
          <w:lang w:eastAsia="zh-CN"/>
        </w:rPr>
        <w:t></w:t>
      </w:r>
      <w:r>
        <w:rPr>
          <w:lang w:eastAsia="zh-CN"/>
        </w:rPr>
        <w:t></w:t>
      </w:r>
    </w:p>
    <w:p w14:paraId="720BE87A" w14:textId="77777777" w:rsidR="00A136C7" w:rsidRPr="00A12FCD" w:rsidRDefault="00F2539A" w:rsidP="00A12FCD">
      <w:pPr>
        <w:pStyle w:val="SPIEbodytext"/>
        <w:ind w:firstLineChars="150" w:firstLine="300"/>
        <w:textAlignment w:val="center"/>
        <w:rPr>
          <w:rFonts w:hint="eastAsia"/>
          <w:lang w:eastAsia="zh-CN"/>
        </w:rPr>
      </w:pPr>
      <w:r w:rsidRPr="00227321">
        <w:rPr>
          <w:lang w:eastAsia="zh-CN"/>
        </w:rPr>
        <w:t xml:space="preserve">Where </w:t>
      </w:r>
      <w:r w:rsidRPr="00227321">
        <w:rPr>
          <w:lang w:eastAsia="zh-CN"/>
        </w:rPr>
        <w:object w:dxaOrig="200" w:dyaOrig="279" w14:anchorId="3D73B793">
          <v:shape id="_x0000_i1040" type="#_x0000_t75" style="width:10pt;height:14pt" o:ole="">
            <v:imagedata r:id="rId38" o:title=""/>
          </v:shape>
          <o:OLEObject Type="Embed" ProgID="Equation.DSMT4" ShapeID="_x0000_i1040" DrawAspect="Content" ObjectID="_1760265272" r:id="rId39"/>
        </w:object>
      </w:r>
      <w:r w:rsidRPr="00227321">
        <w:rPr>
          <w:i/>
          <w:iCs/>
          <w:lang w:eastAsia="zh-CN"/>
        </w:rPr>
        <w:t xml:space="preserve"> </w:t>
      </w:r>
      <w:r w:rsidRPr="00227321">
        <w:rPr>
          <w:lang w:eastAsia="zh-CN"/>
        </w:rPr>
        <w:t xml:space="preserve">is an empirical value; </w:t>
      </w:r>
      <w:r w:rsidRPr="00227321">
        <w:rPr>
          <w:lang w:eastAsia="zh-CN"/>
        </w:rPr>
        <w:object w:dxaOrig="760" w:dyaOrig="320" w14:anchorId="1B564551">
          <v:shape id="_x0000_i1041" type="#_x0000_t75" style="width:38pt;height:16pt" o:ole="">
            <v:imagedata r:id="rId40" o:title=""/>
          </v:shape>
          <o:OLEObject Type="Embed" ProgID="Equation.DSMT4" ShapeID="_x0000_i1041" DrawAspect="Content" ObjectID="_1760265273" r:id="rId41"/>
        </w:object>
      </w:r>
      <w:r w:rsidRPr="00227321">
        <w:rPr>
          <w:lang w:eastAsia="zh-CN"/>
        </w:rPr>
        <w:t xml:space="preserve"> is a Gaussian function; </w:t>
      </w:r>
      <w:r w:rsidRPr="00227321">
        <w:rPr>
          <w:lang w:eastAsia="zh-CN"/>
        </w:rPr>
        <w:object w:dxaOrig="800" w:dyaOrig="380" w14:anchorId="57ADFB3B">
          <v:shape id="_x0000_i1042" type="#_x0000_t75" style="width:40pt;height:19pt" o:ole="">
            <v:imagedata r:id="rId42" o:title=""/>
          </v:shape>
          <o:OLEObject Type="Embed" ProgID="Equation.DSMT4" ShapeID="_x0000_i1042" DrawAspect="Content" ObjectID="_1760265274" r:id="rId43"/>
        </w:object>
      </w:r>
      <w:r w:rsidRPr="00227321">
        <w:rPr>
          <w:lang w:eastAsia="zh-CN"/>
        </w:rPr>
        <w:t xml:space="preserve">and </w:t>
      </w:r>
      <w:r w:rsidRPr="00227321">
        <w:rPr>
          <w:lang w:eastAsia="zh-CN"/>
        </w:rPr>
        <w:object w:dxaOrig="800" w:dyaOrig="380" w14:anchorId="488BF939">
          <v:shape id="_x0000_i1043" type="#_x0000_t75" style="width:40pt;height:19pt" o:ole="">
            <v:imagedata r:id="rId44" o:title=""/>
          </v:shape>
          <o:OLEObject Type="Embed" ProgID="Equation.DSMT4" ShapeID="_x0000_i1043" DrawAspect="Content" ObjectID="_1760265275" r:id="rId45"/>
        </w:object>
      </w:r>
      <w:r w:rsidRPr="00227321">
        <w:rPr>
          <w:lang w:eastAsia="zh-CN"/>
        </w:rPr>
        <w:t xml:space="preserve"> are the partial derivatives of the gray scale in direction </w:t>
      </w:r>
      <w:r w:rsidRPr="00227321">
        <w:rPr>
          <w:lang w:eastAsia="zh-CN"/>
        </w:rPr>
        <w:object w:dxaOrig="200" w:dyaOrig="220" w14:anchorId="3CE4E409">
          <v:shape id="_x0000_i1044" type="#_x0000_t75" style="width:10pt;height:11pt" o:ole="">
            <v:imagedata r:id="rId46" o:title=""/>
          </v:shape>
          <o:OLEObject Type="Embed" ProgID="Equation.DSMT4" ShapeID="_x0000_i1044" DrawAspect="Content" ObjectID="_1760265276" r:id="rId47"/>
        </w:object>
      </w:r>
      <w:r w:rsidRPr="00227321">
        <w:rPr>
          <w:lang w:eastAsia="zh-CN"/>
        </w:rPr>
        <w:t xml:space="preserve">and </w:t>
      </w:r>
      <w:r w:rsidRPr="00227321">
        <w:rPr>
          <w:lang w:eastAsia="zh-CN"/>
        </w:rPr>
        <w:object w:dxaOrig="180" w:dyaOrig="220" w14:anchorId="340D0F6D">
          <v:shape id="_x0000_i1045" type="#_x0000_t75" style="width:9pt;height:11pt" o:ole="">
            <v:imagedata r:id="rId48" o:title=""/>
          </v:shape>
          <o:OLEObject Type="Embed" ProgID="Equation.DSMT4" ShapeID="_x0000_i1045" DrawAspect="Content" ObjectID="_1760265277" r:id="rId49"/>
        </w:object>
      </w:r>
      <w:r w:rsidRPr="00227321">
        <w:rPr>
          <w:i/>
          <w:iCs/>
          <w:lang w:eastAsia="zh-CN"/>
        </w:rPr>
        <w:t xml:space="preserve"> </w:t>
      </w:r>
      <w:r w:rsidRPr="00227321">
        <w:rPr>
          <w:lang w:eastAsia="zh-CN"/>
        </w:rPr>
        <w:t xml:space="preserve">at point </w:t>
      </w:r>
      <w:r w:rsidRPr="00227321">
        <w:rPr>
          <w:lang w:eastAsia="zh-CN"/>
        </w:rPr>
        <w:object w:dxaOrig="580" w:dyaOrig="320" w14:anchorId="7415A07C">
          <v:shape id="_x0000_i1046" type="#_x0000_t75" style="width:29pt;height:16pt" o:ole="">
            <v:imagedata r:id="rId50" o:title=""/>
          </v:shape>
          <o:OLEObject Type="Embed" ProgID="Equation.DSMT4" ShapeID="_x0000_i1046" DrawAspect="Content" ObjectID="_1760265278" r:id="rId51"/>
        </w:object>
      </w:r>
      <w:r w:rsidRPr="00227321">
        <w:rPr>
          <w:lang w:eastAsia="zh-CN"/>
        </w:rPr>
        <w:t xml:space="preserve">, and </w:t>
      </w:r>
      <w:r w:rsidRPr="00227321">
        <w:rPr>
          <w:lang w:eastAsia="zh-CN"/>
        </w:rPr>
        <w:object w:dxaOrig="859" w:dyaOrig="360" w14:anchorId="7CBAB7B8">
          <v:shape id="_x0000_i1047" type="#_x0000_t75" style="width:43pt;height:18pt" o:ole="">
            <v:imagedata r:id="rId52" o:title=""/>
          </v:shape>
          <o:OLEObject Type="Embed" ProgID="Equation.DSMT4" ShapeID="_x0000_i1047" DrawAspect="Content" ObjectID="_1760265279" r:id="rId53"/>
        </w:object>
      </w:r>
      <w:r w:rsidRPr="00227321">
        <w:rPr>
          <w:lang w:eastAsia="zh-CN"/>
        </w:rPr>
        <w:t xml:space="preserve"> is the second-order mixed partial derivative; </w:t>
      </w:r>
      <w:r w:rsidRPr="00227321">
        <w:rPr>
          <w:lang w:eastAsia="zh-CN"/>
        </w:rPr>
        <w:object w:dxaOrig="279" w:dyaOrig="260" w14:anchorId="222705A8">
          <v:shape id="_x0000_i1048" type="#_x0000_t75" style="width:14pt;height:13pt" o:ole="">
            <v:imagedata r:id="rId54" o:title=""/>
          </v:shape>
          <o:OLEObject Type="Embed" ProgID="Equation.DSMT4" ShapeID="_x0000_i1048" DrawAspect="Content" ObjectID="_1760265280" r:id="rId55"/>
        </w:object>
      </w:r>
      <w:r w:rsidRPr="00227321">
        <w:rPr>
          <w:lang w:eastAsia="zh-CN"/>
        </w:rPr>
        <w:t xml:space="preserve"> and </w:t>
      </w:r>
      <w:r w:rsidRPr="00227321">
        <w:rPr>
          <w:lang w:eastAsia="zh-CN"/>
        </w:rPr>
        <w:object w:dxaOrig="220" w:dyaOrig="260" w14:anchorId="4E10C297">
          <v:shape id="_x0000_i1049" type="#_x0000_t75" style="width:11pt;height:13pt" o:ole="">
            <v:imagedata r:id="rId56" o:title=""/>
          </v:shape>
          <o:OLEObject Type="Embed" ProgID="Equation.DSMT4" ShapeID="_x0000_i1049" DrawAspect="Content" ObjectID="_1760265281" r:id="rId57"/>
        </w:object>
      </w:r>
      <w:r w:rsidRPr="00227321">
        <w:rPr>
          <w:lang w:eastAsia="zh-CN"/>
        </w:rPr>
        <w:t xml:space="preserve">are the first-order directional differentials, which can be approximately calculated by convolving the gray scale and difference operators in direction </w:t>
      </w:r>
      <w:r w:rsidRPr="00227321">
        <w:rPr>
          <w:lang w:eastAsia="zh-CN"/>
        </w:rPr>
        <w:object w:dxaOrig="200" w:dyaOrig="220" w14:anchorId="7405FC69">
          <v:shape id="_x0000_i1050" type="#_x0000_t75" style="width:10pt;height:11pt" o:ole="">
            <v:imagedata r:id="rId46" o:title=""/>
          </v:shape>
          <o:OLEObject Type="Embed" ProgID="Equation.DSMT4" ShapeID="_x0000_i1050" DrawAspect="Content" ObjectID="_1760265282" r:id="rId58"/>
        </w:object>
      </w:r>
      <w:r w:rsidRPr="00227321">
        <w:rPr>
          <w:lang w:eastAsia="zh-CN"/>
        </w:rPr>
        <w:t xml:space="preserve">and </w:t>
      </w:r>
      <w:r w:rsidRPr="00227321">
        <w:rPr>
          <w:lang w:eastAsia="zh-CN"/>
        </w:rPr>
        <w:object w:dxaOrig="180" w:dyaOrig="220" w14:anchorId="24B13504">
          <v:shape id="_x0000_i1051" type="#_x0000_t75" style="width:9pt;height:11pt" o:ole="">
            <v:imagedata r:id="rId48" o:title=""/>
          </v:shape>
          <o:OLEObject Type="Embed" ProgID="Equation.DSMT4" ShapeID="_x0000_i1051" DrawAspect="Content" ObjectID="_1760265283" r:id="rId59"/>
        </w:object>
      </w:r>
      <w:r w:rsidRPr="00227321">
        <w:rPr>
          <w:lang w:eastAsia="zh-CN"/>
        </w:rPr>
        <w:t>;</w:t>
      </w:r>
      <w:r w:rsidRPr="00227321">
        <w:rPr>
          <w:lang w:eastAsia="zh-CN"/>
        </w:rPr>
        <w:object w:dxaOrig="260" w:dyaOrig="279" w14:anchorId="3D4BB172">
          <v:shape id="_x0000_i1052" type="#_x0000_t75" style="width:13pt;height:14pt" o:ole="">
            <v:imagedata r:id="rId60" o:title=""/>
          </v:shape>
          <o:OLEObject Type="Embed" ProgID="Equation.DSMT4" ShapeID="_x0000_i1052" DrawAspect="Content" ObjectID="_1760265284" r:id="rId61"/>
        </w:object>
      </w:r>
      <w:r w:rsidRPr="00227321">
        <w:rPr>
          <w:lang w:eastAsia="zh-CN"/>
        </w:rPr>
        <w:t xml:space="preserve">refers to convolution. Gaussian function is used to reduce the impact of noise, because first-order directional differentials are sensitive to noise. If </w:t>
      </w:r>
      <w:r w:rsidRPr="00227321">
        <w:rPr>
          <w:lang w:eastAsia="zh-CN"/>
        </w:rPr>
        <w:object w:dxaOrig="240" w:dyaOrig="260" w14:anchorId="1BE337D6">
          <v:shape id="_x0000_i1053" type="#_x0000_t75" style="width:12pt;height:13pt" o:ole="">
            <v:imagedata r:id="rId62" o:title=""/>
          </v:shape>
          <o:OLEObject Type="Embed" ProgID="Equation.DSMT4" ShapeID="_x0000_i1053" DrawAspect="Content" ObjectID="_1760265285" r:id="rId63"/>
        </w:object>
      </w:r>
      <w:r w:rsidRPr="00227321">
        <w:rPr>
          <w:lang w:eastAsia="zh-CN"/>
        </w:rPr>
        <w:t>exceeds certain threshold, then take the point as a corner.</w:t>
      </w:r>
    </w:p>
    <w:p w14:paraId="4DE290AC" w14:textId="77777777" w:rsidR="00A136C7" w:rsidRDefault="00A136C7" w:rsidP="00A136C7">
      <w:pPr>
        <w:pStyle w:val="SPIEbodytext"/>
        <w:rPr>
          <w:rFonts w:hint="eastAsia"/>
          <w:lang w:eastAsia="zh-CN"/>
        </w:rPr>
      </w:pPr>
    </w:p>
    <w:p w14:paraId="07D4F62C" w14:textId="77777777" w:rsidR="00A136C7" w:rsidRDefault="00A136C7" w:rsidP="00917556">
      <w:pPr>
        <w:pStyle w:val="1"/>
        <w:rPr>
          <w:rFonts w:hint="eastAsia"/>
        </w:rPr>
      </w:pPr>
      <w:r w:rsidRPr="00A136C7">
        <w:rPr>
          <w:rFonts w:hint="eastAsia"/>
        </w:rPr>
        <w:t>Fine Matching based on SIFT</w:t>
      </w:r>
    </w:p>
    <w:p w14:paraId="0FF4A7BD" w14:textId="77777777" w:rsidR="00F2539A" w:rsidRPr="00716BE9" w:rsidRDefault="00F2539A" w:rsidP="00917556">
      <w:pPr>
        <w:pStyle w:val="2"/>
      </w:pPr>
      <w:r w:rsidRPr="00716BE9">
        <w:t>SIFT Detection</w:t>
      </w:r>
    </w:p>
    <w:p w14:paraId="37D3C884" w14:textId="77777777" w:rsidR="00F2539A" w:rsidRPr="002240AF" w:rsidRDefault="0083081F" w:rsidP="00F2539A">
      <w:pPr>
        <w:pStyle w:val="3"/>
        <w:keepNext w:val="0"/>
        <w:numPr>
          <w:ilvl w:val="2"/>
          <w:numId w:val="0"/>
        </w:numPr>
        <w:tabs>
          <w:tab w:val="num" w:pos="540"/>
        </w:tabs>
        <w:spacing w:line="240" w:lineRule="exact"/>
        <w:ind w:firstLine="180"/>
        <w:jc w:val="both"/>
        <w:rPr>
          <w:rFonts w:hint="eastAsia"/>
          <w:sz w:val="20"/>
          <w:lang w:eastAsia="zh-CN"/>
        </w:rPr>
      </w:pPr>
      <w:smartTag w:uri="urn:schemas-microsoft-com:office:smarttags" w:element="chsdate">
        <w:smartTagPr>
          <w:attr w:name="Year" w:val="1899"/>
          <w:attr w:name="Month" w:val="12"/>
          <w:attr w:name="Day" w:val="30"/>
          <w:attr w:name="IsLunarDate" w:val="False"/>
          <w:attr w:name="IsROCDate" w:val="False"/>
        </w:smartTagPr>
        <w:r w:rsidRPr="002240AF">
          <w:rPr>
            <w:rFonts w:hint="eastAsia"/>
            <w:sz w:val="20"/>
            <w:lang w:eastAsia="zh-CN"/>
          </w:rPr>
          <w:t>3.1.1</w:t>
        </w:r>
      </w:smartTag>
      <w:r w:rsidRPr="002240AF">
        <w:rPr>
          <w:rFonts w:hint="eastAsia"/>
          <w:sz w:val="20"/>
          <w:lang w:eastAsia="zh-CN"/>
        </w:rPr>
        <w:t xml:space="preserve"> </w:t>
      </w:r>
      <w:proofErr w:type="spellStart"/>
      <w:r w:rsidR="00F2539A" w:rsidRPr="00716BE9">
        <w:rPr>
          <w:rFonts w:ascii="Times New Roman" w:hAnsi="Times New Roman"/>
          <w:sz w:val="20"/>
        </w:rPr>
        <w:t>Keypoint</w:t>
      </w:r>
      <w:proofErr w:type="spellEnd"/>
      <w:r w:rsidR="00F2539A" w:rsidRPr="00716BE9">
        <w:rPr>
          <w:rFonts w:ascii="Times New Roman" w:hAnsi="Times New Roman"/>
          <w:sz w:val="20"/>
        </w:rPr>
        <w:t xml:space="preserve"> extraction</w:t>
      </w:r>
    </w:p>
    <w:p w14:paraId="52C03509" w14:textId="77777777" w:rsidR="00F2539A" w:rsidRDefault="00F2539A" w:rsidP="0083081F">
      <w:pPr>
        <w:pStyle w:val="SPIEbodytext"/>
        <w:ind w:firstLineChars="150" w:firstLine="300"/>
      </w:pPr>
      <w:r w:rsidRPr="00D93F16">
        <w:t xml:space="preserve">The first stage of </w:t>
      </w:r>
      <w:proofErr w:type="spellStart"/>
      <w:r w:rsidRPr="00D93F16">
        <w:t>keypoint</w:t>
      </w:r>
      <w:proofErr w:type="spellEnd"/>
      <w:r w:rsidRPr="00D93F16">
        <w:t xml:space="preserve"> detection is to identify locations and scales that can be </w:t>
      </w:r>
      <w:proofErr w:type="spellStart"/>
      <w:r w:rsidRPr="00D93F16">
        <w:t>repeatably</w:t>
      </w:r>
      <w:proofErr w:type="spellEnd"/>
      <w:r w:rsidRPr="00D93F16">
        <w:t xml:space="preserve"> assigned under differing views of the same object. Detecting locations that are invariant to scale change of the image can be accomplished by searching for stable features across all possible scales, using a continuous function of scale known as scale space. It has been shown by </w:t>
      </w:r>
      <w:proofErr w:type="spellStart"/>
      <w:r w:rsidRPr="00D93F16">
        <w:t>Koenderink</w:t>
      </w:r>
      <w:proofErr w:type="spellEnd"/>
      <w:r>
        <w:t xml:space="preserve"> </w:t>
      </w:r>
      <w:r w:rsidRPr="00D93F16">
        <w:t>[</w:t>
      </w:r>
      <w:r>
        <w:rPr>
          <w:rFonts w:hint="eastAsia"/>
          <w:lang w:eastAsia="zh-CN"/>
        </w:rPr>
        <w:t>14</w:t>
      </w:r>
      <w:r w:rsidRPr="00D93F16">
        <w:t xml:space="preserve">] and </w:t>
      </w:r>
      <w:proofErr w:type="spellStart"/>
      <w:r w:rsidRPr="00D93F16">
        <w:t>Lindeberg</w:t>
      </w:r>
      <w:proofErr w:type="spellEnd"/>
      <w:r w:rsidRPr="00D93F16">
        <w:t>[</w:t>
      </w:r>
      <w:r>
        <w:rPr>
          <w:rFonts w:hint="eastAsia"/>
          <w:lang w:eastAsia="zh-CN"/>
        </w:rPr>
        <w:t>15</w:t>
      </w:r>
      <w:r w:rsidRPr="00D93F16">
        <w:t>] that under a variety of reasonable assumptions</w:t>
      </w:r>
      <w:r>
        <w:rPr>
          <w:rFonts w:hint="eastAsia"/>
          <w:lang w:eastAsia="zh-CN"/>
        </w:rPr>
        <w:t xml:space="preserve"> </w:t>
      </w:r>
      <w:r w:rsidRPr="00D93F16">
        <w:t>the only possible scale-space kernel is the</w:t>
      </w:r>
      <w:r>
        <w:rPr>
          <w:rFonts w:hint="eastAsia"/>
          <w:lang w:eastAsia="zh-CN"/>
        </w:rPr>
        <w:t xml:space="preserve"> </w:t>
      </w:r>
      <w:r w:rsidRPr="00D93F16">
        <w:t>Gaussian function. Therefore, the scale space of an image is defined as a function,</w:t>
      </w:r>
      <w:r>
        <w:t xml:space="preserve"> </w:t>
      </w:r>
      <w:r w:rsidRPr="00257023">
        <w:rPr>
          <w:i/>
          <w:lang w:val="en-GB"/>
        </w:rPr>
        <w:t>L</w:t>
      </w:r>
      <w:r>
        <w:rPr>
          <w:lang w:val="en-GB"/>
        </w:rPr>
        <w:t>(</w:t>
      </w:r>
      <w:r w:rsidRPr="00257023">
        <w:rPr>
          <w:i/>
          <w:lang w:val="en-GB"/>
        </w:rPr>
        <w:t>x</w:t>
      </w:r>
      <w:r>
        <w:rPr>
          <w:lang w:val="en-GB"/>
        </w:rPr>
        <w:t xml:space="preserve">, </w:t>
      </w:r>
      <w:r w:rsidRPr="00257023">
        <w:rPr>
          <w:i/>
          <w:lang w:val="en-GB"/>
        </w:rPr>
        <w:t>y</w:t>
      </w:r>
      <w:r>
        <w:rPr>
          <w:lang w:val="en-GB"/>
        </w:rPr>
        <w:t>,</w:t>
      </w:r>
      <w:r>
        <w:rPr>
          <w:rFonts w:hint="eastAsia"/>
          <w:lang w:val="en-GB" w:eastAsia="zh-CN"/>
        </w:rPr>
        <w:t xml:space="preserve"> </w:t>
      </w:r>
      <w:r w:rsidRPr="00257023">
        <w:rPr>
          <w:i/>
          <w:lang w:val="en-GB"/>
        </w:rPr>
        <w:t>σ</w:t>
      </w:r>
      <w:r>
        <w:rPr>
          <w:rFonts w:ascii="宋体" w:hAnsi="宋体"/>
          <w:lang w:val="en-GB"/>
        </w:rPr>
        <w:t>)</w:t>
      </w:r>
      <w:r w:rsidRPr="00D93F16">
        <w:t>,</w:t>
      </w:r>
      <w:r>
        <w:t xml:space="preserve"> t</w:t>
      </w:r>
      <w:r w:rsidRPr="00D93F16">
        <w:t>hat is produced from the convolutio</w:t>
      </w:r>
      <w:r>
        <w:t xml:space="preserve">n of a variable-scale Gaussian, </w:t>
      </w:r>
      <w:r w:rsidRPr="00A516F5">
        <w:rPr>
          <w:i/>
          <w:lang w:val="en-GB"/>
        </w:rPr>
        <w:t>G</w:t>
      </w:r>
      <w:r>
        <w:rPr>
          <w:lang w:val="en-GB"/>
        </w:rPr>
        <w:t>(</w:t>
      </w:r>
      <w:r w:rsidRPr="00257023">
        <w:rPr>
          <w:i/>
          <w:lang w:val="en-GB"/>
        </w:rPr>
        <w:t>x</w:t>
      </w:r>
      <w:r>
        <w:rPr>
          <w:lang w:val="en-GB"/>
        </w:rPr>
        <w:t xml:space="preserve">, </w:t>
      </w:r>
      <w:r w:rsidRPr="00257023">
        <w:rPr>
          <w:i/>
          <w:lang w:val="en-GB"/>
        </w:rPr>
        <w:t>y</w:t>
      </w:r>
      <w:r>
        <w:rPr>
          <w:lang w:val="en-GB"/>
        </w:rPr>
        <w:t xml:space="preserve">, </w:t>
      </w:r>
      <w:r w:rsidRPr="00257023">
        <w:rPr>
          <w:i/>
          <w:lang w:val="en-GB"/>
        </w:rPr>
        <w:t>σ</w:t>
      </w:r>
      <w:r>
        <w:rPr>
          <w:rFonts w:ascii="宋体" w:hAnsi="宋体"/>
          <w:lang w:val="en-GB"/>
        </w:rPr>
        <w:t>)</w:t>
      </w:r>
      <w:r w:rsidRPr="00D93F16">
        <w:t xml:space="preserve">, with an input </w:t>
      </w:r>
      <w:proofErr w:type="spellStart"/>
      <w:r w:rsidRPr="00D93F16">
        <w:t>image,</w:t>
      </w:r>
      <w:r w:rsidRPr="00A516F5">
        <w:rPr>
          <w:i/>
        </w:rPr>
        <w:t>I</w:t>
      </w:r>
      <w:proofErr w:type="spellEnd"/>
      <w:r>
        <w:t>(</w:t>
      </w:r>
      <w:r w:rsidRPr="00A516F5">
        <w:rPr>
          <w:i/>
        </w:rPr>
        <w:t>x</w:t>
      </w:r>
      <w:r>
        <w:t xml:space="preserve">, </w:t>
      </w:r>
      <w:r w:rsidRPr="00A516F5">
        <w:rPr>
          <w:i/>
        </w:rPr>
        <w:t>y</w:t>
      </w:r>
      <w:r>
        <w:t>)</w:t>
      </w:r>
      <w:r w:rsidRPr="00D93F16">
        <w:t xml:space="preserve"> </w:t>
      </w:r>
    </w:p>
    <w:p w14:paraId="32BF863E" w14:textId="77777777" w:rsidR="00F2539A" w:rsidRPr="00A17911" w:rsidRDefault="00F2539A" w:rsidP="00D0231C">
      <w:pPr>
        <w:pStyle w:val="a3"/>
        <w:wordWrap w:val="0"/>
        <w:spacing w:after="120" w:line="216" w:lineRule="auto"/>
        <w:ind w:right="187" w:firstLineChars="2150" w:firstLine="4300"/>
        <w:rPr>
          <w:lang w:val="en-GB"/>
        </w:rPr>
      </w:pPr>
      <w:r w:rsidRPr="00A17911">
        <w:rPr>
          <w:position w:val="-10"/>
          <w:lang w:val="en-GB"/>
        </w:rPr>
        <w:object w:dxaOrig="2520" w:dyaOrig="279" w14:anchorId="76E1C2EA">
          <v:shape id="_x0000_i1054" type="#_x0000_t75" style="width:126pt;height:14pt" o:ole="">
            <v:imagedata r:id="rId64" o:title=""/>
          </v:shape>
          <o:OLEObject Type="Embed" ProgID="Equation.3" ShapeID="_x0000_i1054" DrawAspect="Content" ObjectID="_1760265286" r:id="rId65"/>
        </w:object>
      </w:r>
      <w:r>
        <w:rPr>
          <w:lang w:val="en-GB"/>
        </w:rPr>
        <w:t xml:space="preserve"> .                </w:t>
      </w:r>
      <w:r w:rsidR="00DF342B">
        <w:rPr>
          <w:rFonts w:hint="eastAsia"/>
          <w:lang w:val="en-GB" w:eastAsia="zh-CN"/>
        </w:rPr>
        <w:t xml:space="preserve">                 </w:t>
      </w:r>
      <w:r w:rsidR="00772795">
        <w:rPr>
          <w:rFonts w:hint="eastAsia"/>
          <w:lang w:val="en-GB" w:eastAsia="zh-CN"/>
        </w:rPr>
        <w:t xml:space="preserve">                      </w:t>
      </w:r>
      <w:r w:rsidR="00DF342B">
        <w:rPr>
          <w:rFonts w:hint="eastAsia"/>
          <w:lang w:val="en-GB" w:eastAsia="zh-CN"/>
        </w:rPr>
        <w:t xml:space="preserve">   </w:t>
      </w:r>
      <w:r>
        <w:rPr>
          <w:lang w:val="en-GB"/>
        </w:rPr>
        <w:t xml:space="preserve"> </w:t>
      </w:r>
      <w:r>
        <w:t>(</w:t>
      </w:r>
      <w:r>
        <w:rPr>
          <w:rFonts w:hint="eastAsia"/>
          <w:lang w:eastAsia="zh-CN"/>
        </w:rPr>
        <w:t>7</w:t>
      </w:r>
      <w:r>
        <w:t>)</w:t>
      </w:r>
    </w:p>
    <w:p w14:paraId="788DC88B" w14:textId="77777777" w:rsidR="00F2539A" w:rsidRPr="00D93F16" w:rsidRDefault="00F2539A" w:rsidP="0083081F">
      <w:pPr>
        <w:pStyle w:val="SPIEbodytext"/>
      </w:pPr>
      <w:r w:rsidRPr="00D93F16">
        <w:t>Where</w:t>
      </w:r>
      <w:r>
        <w:rPr>
          <w:rFonts w:hint="eastAsia"/>
          <w:sz w:val="23"/>
          <w:szCs w:val="23"/>
          <w:lang w:eastAsia="zh-CN"/>
        </w:rPr>
        <w:t xml:space="preserve"> </w:t>
      </w:r>
      <w:r>
        <w:rPr>
          <w:rFonts w:ascii="宋体" w:hAnsi="宋体"/>
          <w:lang w:val="en-GB"/>
        </w:rPr>
        <w:t>*</w:t>
      </w:r>
      <w:r>
        <w:rPr>
          <w:rFonts w:ascii="宋体" w:hAnsi="宋体" w:hint="eastAsia"/>
          <w:lang w:val="en-GB" w:eastAsia="zh-CN"/>
        </w:rPr>
        <w:t xml:space="preserve"> </w:t>
      </w:r>
      <w:r w:rsidRPr="00D93F16">
        <w:t xml:space="preserve">is the convolution operation in </w:t>
      </w:r>
      <w:r w:rsidRPr="002E66B8">
        <w:rPr>
          <w:i/>
          <w:lang w:val="en-GB"/>
        </w:rPr>
        <w:t>x</w:t>
      </w:r>
      <w:r w:rsidRPr="00D93F16">
        <w:rPr>
          <w:i/>
          <w:iCs/>
          <w:sz w:val="24"/>
        </w:rPr>
        <w:t xml:space="preserve"> </w:t>
      </w:r>
      <w:r w:rsidRPr="00D93F16">
        <w:t xml:space="preserve">and </w:t>
      </w:r>
      <w:r w:rsidRPr="002E66B8">
        <w:rPr>
          <w:i/>
        </w:rPr>
        <w:t>y</w:t>
      </w:r>
      <w:r w:rsidRPr="002E66B8">
        <w:t>,</w:t>
      </w:r>
      <w:r w:rsidRPr="00D93F16">
        <w:t xml:space="preserve"> and</w:t>
      </w:r>
    </w:p>
    <w:p w14:paraId="72537C65" w14:textId="77777777" w:rsidR="00F2539A" w:rsidRDefault="00F2539A" w:rsidP="00D0231C">
      <w:pPr>
        <w:pStyle w:val="equation"/>
        <w:tabs>
          <w:tab w:val="left" w:pos="9900"/>
        </w:tabs>
        <w:spacing w:before="0" w:after="120"/>
        <w:ind w:rightChars="77" w:right="185"/>
        <w:rPr>
          <w:lang w:val="en-GB"/>
        </w:rPr>
      </w:pPr>
      <w:r>
        <w:t></w:t>
      </w:r>
      <w:r>
        <w:t></w:t>
      </w:r>
      <w:r>
        <w:t></w:t>
      </w:r>
      <w:r>
        <w:t></w:t>
      </w:r>
      <w:r>
        <w:t></w:t>
      </w:r>
      <w:r>
        <w:t></w:t>
      </w:r>
      <w:r>
        <w:t></w:t>
      </w:r>
      <w:r>
        <w:t></w:t>
      </w:r>
      <w:r>
        <w:t></w:t>
      </w:r>
      <w:r>
        <w:t></w:t>
      </w:r>
      <w:r>
        <w:t></w:t>
      </w:r>
      <w:r>
        <w:t></w:t>
      </w:r>
      <w:r>
        <w:t></w:t>
      </w:r>
      <w: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00DF342B">
        <w:rPr>
          <w:lang w:eastAsia="zh-CN"/>
        </w:rPr>
        <w:t></w:t>
      </w:r>
      <w:r w:rsidRPr="00D81E8C">
        <w:rPr>
          <w:position w:val="-10"/>
          <w:lang w:val="en-GB"/>
        </w:rPr>
        <w:object w:dxaOrig="2580" w:dyaOrig="320" w14:anchorId="4DFF715C">
          <v:shape id="_x0000_i1055" type="#_x0000_t75" style="width:129pt;height:16pt" o:ole="">
            <v:imagedata r:id="rId66" o:title=""/>
          </v:shape>
          <o:OLEObject Type="Embed" ProgID="Equation.3" ShapeID="_x0000_i1055" DrawAspect="Content" ObjectID="_1760265287" r:id="rId67"/>
        </w:object>
      </w:r>
      <w:r>
        <w:rPr>
          <w:lang w:val="en-GB"/>
        </w:rPr>
        <w:t></w:t>
      </w:r>
      <w:r>
        <w:rPr>
          <w:lang w:val="en-GB"/>
        </w:rPr>
        <w:t></w:t>
      </w:r>
      <w:r>
        <w:rPr>
          <w:lang w:val="en-GB"/>
        </w:rPr>
        <w:t></w:t>
      </w:r>
      <w:r>
        <w:rPr>
          <w:lang w:val="en-GB"/>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sidR="00DF342B">
        <w:rPr>
          <w:lang w:val="en-GB" w:eastAsia="zh-CN"/>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sidR="005B107A">
        <w:rPr>
          <w:lang w:val="en-GB" w:eastAsia="zh-CN"/>
        </w:rPr>
        <w:t></w:t>
      </w:r>
      <w:r w:rsidR="005B107A">
        <w:rPr>
          <w:lang w:val="en-GB" w:eastAsia="zh-CN"/>
        </w:rPr>
        <w:t></w:t>
      </w:r>
      <w:r w:rsidR="005B107A">
        <w:rPr>
          <w:lang w:val="en-GB" w:eastAsia="zh-CN"/>
        </w:rPr>
        <w:t></w:t>
      </w:r>
      <w:r w:rsidR="005B107A">
        <w:rPr>
          <w:lang w:val="en-GB" w:eastAsia="zh-CN"/>
        </w:rPr>
        <w:t></w:t>
      </w:r>
      <w:r>
        <w:rPr>
          <w:lang w:val="en-GB"/>
        </w:rPr>
        <w:t></w:t>
      </w:r>
      <w:r>
        <w:rPr>
          <w:lang w:val="en-GB"/>
        </w:rPr>
        <w:t></w:t>
      </w:r>
      <w:r>
        <w:rPr>
          <w:lang w:val="en-GB" w:eastAsia="zh-CN"/>
        </w:rPr>
        <w:t></w:t>
      </w:r>
      <w:r>
        <w:rPr>
          <w:lang w:val="en-GB"/>
        </w:rPr>
        <w:t></w:t>
      </w:r>
    </w:p>
    <w:p w14:paraId="07D8314C" w14:textId="77777777" w:rsidR="00F2539A" w:rsidRPr="00D93F16" w:rsidRDefault="00F2539A" w:rsidP="00711248">
      <w:pPr>
        <w:pStyle w:val="SPIEbodytext"/>
        <w:ind w:firstLineChars="150" w:firstLine="300"/>
      </w:pPr>
      <w:r w:rsidRPr="00D93F16">
        <w:t xml:space="preserve">To efficiently detect stable </w:t>
      </w:r>
      <w:proofErr w:type="spellStart"/>
      <w:r w:rsidRPr="00D93F16">
        <w:t>keypoint</w:t>
      </w:r>
      <w:proofErr w:type="spellEnd"/>
      <w:r w:rsidRPr="00D93F16">
        <w:t xml:space="preserve"> locations in scale space, David G. Low proposed using scale-space extrema in the difference-of-Gaussian fu</w:t>
      </w:r>
      <w:r>
        <w:t>nction convolved with the image</w:t>
      </w:r>
    </w:p>
    <w:p w14:paraId="0BE7D4CE" w14:textId="77777777" w:rsidR="00F2539A" w:rsidRPr="00D93F16" w:rsidRDefault="00F2539A" w:rsidP="00D0231C">
      <w:pPr>
        <w:pStyle w:val="equation"/>
        <w:spacing w:before="0" w:after="120"/>
        <w:ind w:rightChars="77" w:right="185" w:firstLineChars="2100" w:firstLine="4200"/>
        <w:jc w:val="both"/>
      </w:pPr>
      <w:r w:rsidRPr="00B53D11">
        <w:rPr>
          <w:rFonts w:hint="eastAsia"/>
          <w:position w:val="-24"/>
        </w:rPr>
        <w:object w:dxaOrig="3760" w:dyaOrig="580" w14:anchorId="5BACB50E">
          <v:shape id="_x0000_i1056" type="#_x0000_t75" style="width:188pt;height:29pt" o:ole="">
            <v:imagedata r:id="rId68" o:title=""/>
          </v:shape>
          <o:OLEObject Type="Embed" ProgID="Equation.3" ShapeID="_x0000_i1056" DrawAspect="Content" ObjectID="_1760265288" r:id="rId69"/>
        </w:object>
      </w:r>
      <w:r>
        <w:t></w:t>
      </w:r>
      <w:r>
        <w:t></w:t>
      </w:r>
      <w:r>
        <w:t></w:t>
      </w:r>
      <w: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rsidR="00772795">
        <w:rPr>
          <w:lang w:eastAsia="zh-CN"/>
        </w:rPr>
        <w:t></w:t>
      </w:r>
      <w:r>
        <w:t></w:t>
      </w:r>
      <w:r>
        <w:t></w:t>
      </w:r>
      <w:r>
        <w:rPr>
          <w:lang w:eastAsia="zh-CN"/>
        </w:rPr>
        <w:t></w:t>
      </w:r>
      <w:r>
        <w:t></w:t>
      </w:r>
    </w:p>
    <w:p w14:paraId="57DB8C0C" w14:textId="77777777" w:rsidR="00F2539A" w:rsidRPr="00D93F16" w:rsidRDefault="00F2539A" w:rsidP="005B107A">
      <w:pPr>
        <w:jc w:val="center"/>
      </w:pPr>
      <w:r w:rsidRPr="00D93F16">
        <w:pict w14:anchorId="0BAAC3BD">
          <v:shape id="_x0000_i1057" type="#_x0000_t75" style="width:231pt;height:97pt">
            <v:imagedata r:id="rId70" o:title=""/>
          </v:shape>
        </w:pict>
      </w:r>
    </w:p>
    <w:p w14:paraId="1C987E74" w14:textId="77777777" w:rsidR="00F2539A" w:rsidRDefault="00F2539A" w:rsidP="00711248">
      <w:pPr>
        <w:pStyle w:val="figurecaption"/>
        <w:rPr>
          <w:rFonts w:hint="eastAsia"/>
          <w:lang w:eastAsia="zh-CN"/>
        </w:rPr>
      </w:pPr>
      <w:r w:rsidRPr="00952E19">
        <w:t>Gaussian scale-space pyramid create an interval in the difference-of-Gaussian pyramid.</w:t>
      </w:r>
    </w:p>
    <w:p w14:paraId="2137F6AB" w14:textId="77777777" w:rsidR="00711248" w:rsidRPr="00C13805" w:rsidRDefault="00711248" w:rsidP="00711248">
      <w:pPr>
        <w:pStyle w:val="figurecaption"/>
        <w:numPr>
          <w:ilvl w:val="0"/>
          <w:numId w:val="0"/>
        </w:numPr>
        <w:jc w:val="left"/>
        <w:rPr>
          <w:rFonts w:ascii="宋体" w:hAnsi="宋体" w:hint="eastAsia"/>
          <w:sz w:val="20"/>
          <w:szCs w:val="20"/>
          <w:lang w:eastAsia="zh-CN"/>
        </w:rPr>
      </w:pPr>
    </w:p>
    <w:p w14:paraId="7AFEBF61" w14:textId="77777777" w:rsidR="00F2539A" w:rsidRPr="00772795" w:rsidRDefault="00F2539A" w:rsidP="00711248">
      <w:pPr>
        <w:pStyle w:val="SPIEbodytext"/>
        <w:ind w:firstLineChars="150" w:firstLine="300"/>
        <w:rPr>
          <w:rFonts w:hint="eastAsia"/>
          <w:lang w:eastAsia="zh-CN"/>
        </w:rPr>
      </w:pPr>
      <w:r w:rsidRPr="0083081F">
        <w:t>In order to detect the local maxima and minima of</w:t>
      </w:r>
      <w:r w:rsidRPr="0083081F">
        <w:rPr>
          <w:i/>
          <w:lang w:val="en-GB"/>
        </w:rPr>
        <w:t xml:space="preserve"> G</w:t>
      </w:r>
      <w:r w:rsidRPr="0083081F">
        <w:rPr>
          <w:lang w:val="en-GB"/>
        </w:rPr>
        <w:t>(</w:t>
      </w:r>
      <w:r w:rsidRPr="0083081F">
        <w:rPr>
          <w:i/>
          <w:lang w:val="en-GB"/>
        </w:rPr>
        <w:t>x</w:t>
      </w:r>
      <w:r w:rsidRPr="0083081F">
        <w:rPr>
          <w:lang w:val="en-GB"/>
        </w:rPr>
        <w:t xml:space="preserve">, </w:t>
      </w:r>
      <w:r w:rsidRPr="0083081F">
        <w:rPr>
          <w:i/>
          <w:lang w:val="en-GB"/>
        </w:rPr>
        <w:t>y</w:t>
      </w:r>
      <w:r w:rsidRPr="0083081F">
        <w:rPr>
          <w:lang w:val="en-GB"/>
        </w:rPr>
        <w:t xml:space="preserve">, </w:t>
      </w:r>
      <w:r w:rsidRPr="0083081F">
        <w:rPr>
          <w:i/>
          <w:lang w:val="en-GB"/>
        </w:rPr>
        <w:t>σ</w:t>
      </w:r>
      <w:r w:rsidRPr="0083081F">
        <w:rPr>
          <w:lang w:val="en-GB"/>
        </w:rPr>
        <w:t>)</w:t>
      </w:r>
      <w:r w:rsidRPr="0083081F">
        <w:t>, each sample point is compared to its eight neighbors in the current image and nine neighbors in the scale above and below (see Fig.</w:t>
      </w:r>
      <w:r w:rsidRPr="0083081F">
        <w:rPr>
          <w:lang w:eastAsia="zh-CN"/>
        </w:rPr>
        <w:t>3</w:t>
      </w:r>
      <w:r w:rsidRPr="0083081F">
        <w:t>).</w:t>
      </w:r>
    </w:p>
    <w:p w14:paraId="1A00F476" w14:textId="77777777" w:rsidR="00F2539A" w:rsidRPr="00D93F16" w:rsidRDefault="00772795" w:rsidP="005B107A">
      <w:pPr>
        <w:jc w:val="center"/>
      </w:pPr>
      <w:r w:rsidRPr="00D93F16">
        <w:lastRenderedPageBreak/>
        <w:pict w14:anchorId="3123E17C">
          <v:shape id="_x0000_i1058" type="#_x0000_t75" style="width:118.5pt;height:102pt">
            <v:imagedata r:id="rId71" o:title="" croptop="7570f" cropbottom="4187f" cropleft="9919f" cropright="9063f"/>
          </v:shape>
        </w:pict>
      </w:r>
    </w:p>
    <w:p w14:paraId="31AF0F09" w14:textId="77777777" w:rsidR="00F2539A" w:rsidRDefault="00F2539A" w:rsidP="00711248">
      <w:pPr>
        <w:pStyle w:val="figurecaption"/>
        <w:rPr>
          <w:rFonts w:hint="eastAsia"/>
          <w:lang w:eastAsia="zh-CN"/>
        </w:rPr>
      </w:pPr>
      <w:r w:rsidRPr="00952E19">
        <w:t>Maxima and minima detection in the difference-of-Gaussian image.</w:t>
      </w:r>
    </w:p>
    <w:p w14:paraId="23E0A0A4" w14:textId="77777777" w:rsidR="00711248" w:rsidRPr="00C13805" w:rsidRDefault="00711248" w:rsidP="00711248">
      <w:pPr>
        <w:pStyle w:val="figurecaption"/>
        <w:numPr>
          <w:ilvl w:val="0"/>
          <w:numId w:val="0"/>
        </w:numPr>
        <w:jc w:val="left"/>
        <w:rPr>
          <w:rFonts w:ascii="宋体" w:hAnsi="宋体" w:hint="eastAsia"/>
          <w:sz w:val="20"/>
          <w:szCs w:val="20"/>
          <w:lang w:eastAsia="zh-CN"/>
        </w:rPr>
      </w:pPr>
    </w:p>
    <w:p w14:paraId="7B7F7B48" w14:textId="77777777" w:rsidR="00F2539A" w:rsidRPr="0083081F" w:rsidRDefault="00F2539A" w:rsidP="00711248">
      <w:pPr>
        <w:pStyle w:val="SPIEbodytext"/>
        <w:ind w:firstLineChars="150" w:firstLine="300"/>
      </w:pPr>
      <w:r w:rsidRPr="0083081F">
        <w:t xml:space="preserve">It is selected only if it is larger than all of these neighbors or smaller than all of them. To improve the stability of matching, we must reject the points that have low contrast(and are therefore sensitive to noise) or are poorly localized along an edge. The Taylor expansion of the scale-space function, </w:t>
      </w:r>
      <w:r w:rsidRPr="0083081F">
        <w:rPr>
          <w:i/>
        </w:rPr>
        <w:t>D</w:t>
      </w:r>
      <w:r w:rsidRPr="0083081F">
        <w:rPr>
          <w:lang w:val="en-GB"/>
        </w:rPr>
        <w:t>(</w:t>
      </w:r>
      <w:r w:rsidRPr="0083081F">
        <w:rPr>
          <w:i/>
          <w:lang w:val="en-GB"/>
        </w:rPr>
        <w:t>x</w:t>
      </w:r>
      <w:r w:rsidRPr="0083081F">
        <w:rPr>
          <w:lang w:val="en-GB"/>
        </w:rPr>
        <w:t xml:space="preserve">, </w:t>
      </w:r>
      <w:r w:rsidRPr="0083081F">
        <w:rPr>
          <w:i/>
          <w:lang w:val="en-GB"/>
        </w:rPr>
        <w:t>y</w:t>
      </w:r>
      <w:r w:rsidRPr="0083081F">
        <w:rPr>
          <w:lang w:val="en-GB"/>
        </w:rPr>
        <w:t xml:space="preserve">, </w:t>
      </w:r>
      <w:r w:rsidRPr="0083081F">
        <w:rPr>
          <w:i/>
          <w:lang w:val="en-GB"/>
        </w:rPr>
        <w:t>σ</w:t>
      </w:r>
      <w:r w:rsidRPr="0083081F">
        <w:rPr>
          <w:lang w:val="en-GB"/>
        </w:rPr>
        <w:t>)</w:t>
      </w:r>
      <w:r w:rsidRPr="0083081F">
        <w:t>, shifted so that the origin is at the sample point is</w:t>
      </w:r>
    </w:p>
    <w:p w14:paraId="64A972D6" w14:textId="77777777" w:rsidR="00F2539A" w:rsidRPr="005B107A" w:rsidRDefault="00F2539A" w:rsidP="00D0231C">
      <w:pPr>
        <w:spacing w:after="120" w:line="216" w:lineRule="auto"/>
        <w:ind w:firstLineChars="1400" w:firstLine="3360"/>
        <w:jc w:val="both"/>
        <w:rPr>
          <w:rFonts w:ascii="Symbol" w:hAnsi="Symbol" w:cs="Symbol"/>
          <w:sz w:val="20"/>
          <w:szCs w:val="20"/>
          <w:lang w:val="en-GB"/>
        </w:rPr>
      </w:pPr>
      <w:r w:rsidRPr="009B4267">
        <w:rPr>
          <w:rFonts w:ascii="Symbol" w:hAnsi="Symbol" w:cs="Symbol"/>
          <w:position w:val="-10"/>
          <w:lang w:val="en-GB"/>
        </w:rPr>
        <w:object w:dxaOrig="4040" w:dyaOrig="320" w14:anchorId="488E11E3">
          <v:shape id="_x0000_i1059" type="#_x0000_t75" style="width:202pt;height:16pt" o:ole="">
            <v:imagedata r:id="rId72" o:title=""/>
          </v:shape>
          <o:OLEObject Type="Embed" ProgID="Equation.3" ShapeID="_x0000_i1059" DrawAspect="Content" ObjectID="_1760265289" r:id="rId73"/>
        </w:object>
      </w:r>
      <w:r>
        <w:rPr>
          <w:rFonts w:ascii="Symbol" w:hAnsi="Symbol" w:cs="Symbol"/>
          <w:lang w:val="en-GB"/>
        </w:rPr>
        <w:t></w:t>
      </w:r>
      <w:r w:rsidR="005B107A">
        <w:rPr>
          <w:rFonts w:ascii="Symbol" w:hAnsi="Symbol" w:cs="Symbol"/>
          <w:lang w:val="en-GB" w:eastAsia="zh-CN"/>
        </w:rPr>
        <w:t></w:t>
      </w:r>
      <w:r w:rsidRPr="009B4267">
        <w:rPr>
          <w:rFonts w:ascii="Symbol" w:hAnsi="Symbol" w:cs="Symbol"/>
          <w:lang w:val="en-GB"/>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sidRPr="005B107A">
        <w:rPr>
          <w:rFonts w:ascii="Symbol" w:hAnsi="Symbol" w:cs="Symbol"/>
          <w:sz w:val="20"/>
          <w:szCs w:val="20"/>
          <w:lang w:val="en-GB" w:eastAsia="zh-CN"/>
        </w:rPr>
        <w:t></w:t>
      </w:r>
      <w:r w:rsidR="005B107A" w:rsidRPr="005B107A">
        <w:rPr>
          <w:rFonts w:ascii="Symbol" w:hAnsi="Symbol" w:cs="Symbol"/>
          <w:sz w:val="20"/>
          <w:szCs w:val="20"/>
          <w:lang w:val="en-GB" w:eastAsia="zh-CN"/>
        </w:rPr>
        <w:t></w:t>
      </w:r>
      <w:r w:rsidR="005B107A">
        <w:rPr>
          <w:rFonts w:ascii="Symbol" w:hAnsi="Symbol" w:cs="Symbol"/>
          <w:sz w:val="20"/>
          <w:szCs w:val="20"/>
          <w:lang w:val="en-GB" w:eastAsia="zh-CN"/>
        </w:rPr>
        <w:t></w:t>
      </w:r>
      <w:r w:rsidR="005B107A">
        <w:rPr>
          <w:rFonts w:ascii="Symbol" w:hAnsi="Symbol" w:cs="Symbol"/>
          <w:sz w:val="20"/>
          <w:szCs w:val="20"/>
          <w:lang w:val="en-GB" w:eastAsia="zh-CN"/>
        </w:rPr>
        <w:t></w:t>
      </w:r>
      <w:r w:rsidR="005B107A" w:rsidRPr="005B107A">
        <w:rPr>
          <w:rFonts w:ascii="Symbol" w:hAnsi="Symbol" w:cs="Symbol"/>
          <w:sz w:val="20"/>
          <w:szCs w:val="20"/>
          <w:lang w:val="en-GB" w:eastAsia="zh-CN"/>
        </w:rPr>
        <w:t></w:t>
      </w:r>
      <w:r w:rsidRPr="005B107A">
        <w:rPr>
          <w:rFonts w:ascii="Symbol" w:hAnsi="Symbol" w:cs="Symbol"/>
          <w:sz w:val="20"/>
          <w:szCs w:val="20"/>
        </w:rPr>
        <w:t></w:t>
      </w:r>
      <w:r w:rsidRPr="005B107A">
        <w:rPr>
          <w:rFonts w:ascii="Symbol" w:hAnsi="Symbol" w:cs="Symbol"/>
          <w:sz w:val="20"/>
          <w:szCs w:val="20"/>
          <w:lang w:eastAsia="zh-CN"/>
        </w:rPr>
        <w:t></w:t>
      </w:r>
      <w:r w:rsidRPr="005B107A">
        <w:rPr>
          <w:rFonts w:ascii="Symbol" w:hAnsi="Symbol" w:cs="Symbol"/>
          <w:sz w:val="20"/>
          <w:szCs w:val="20"/>
          <w:lang w:eastAsia="zh-CN"/>
        </w:rPr>
        <w:t></w:t>
      </w:r>
      <w:r w:rsidRPr="005B107A">
        <w:rPr>
          <w:rFonts w:ascii="Symbol" w:hAnsi="Symbol" w:cs="Symbol"/>
          <w:sz w:val="20"/>
          <w:szCs w:val="20"/>
        </w:rPr>
        <w:t></w:t>
      </w:r>
    </w:p>
    <w:p w14:paraId="53A77B58" w14:textId="77777777" w:rsidR="00F2539A" w:rsidRPr="0083081F" w:rsidRDefault="00F2539A" w:rsidP="0083081F">
      <w:pPr>
        <w:pStyle w:val="SPIEbodytext"/>
      </w:pPr>
      <w:r w:rsidRPr="0083081F">
        <w:t xml:space="preserve">Where </w:t>
      </w:r>
      <w:r w:rsidRPr="0083081F">
        <w:rPr>
          <w:i/>
        </w:rPr>
        <w:t>D</w:t>
      </w:r>
      <w:r w:rsidRPr="0083081F">
        <w:t xml:space="preserve"> and its derivatives are evaluated at the sample point and </w:t>
      </w:r>
      <w:r w:rsidRPr="0083081F">
        <w:rPr>
          <w:i/>
        </w:rPr>
        <w:t>X</w:t>
      </w:r>
      <w:r w:rsidRPr="0083081F">
        <w:t xml:space="preserve"> </w:t>
      </w:r>
      <w:r w:rsidRPr="0083081F">
        <w:rPr>
          <w:lang w:val="en-GB"/>
        </w:rPr>
        <w:sym w:font="Symbol" w:char="F03D"/>
      </w:r>
      <w:r w:rsidRPr="0083081F">
        <w:t xml:space="preserve"> (</w:t>
      </w:r>
      <w:r w:rsidRPr="0083081F">
        <w:rPr>
          <w:i/>
        </w:rPr>
        <w:t>x</w:t>
      </w:r>
      <w:r w:rsidRPr="0083081F">
        <w:t xml:space="preserve">, </w:t>
      </w:r>
      <w:r w:rsidRPr="0083081F">
        <w:rPr>
          <w:i/>
        </w:rPr>
        <w:t>y</w:t>
      </w:r>
      <w:r w:rsidRPr="0083081F">
        <w:t xml:space="preserve">, </w:t>
      </w:r>
      <w:r w:rsidRPr="0083081F">
        <w:rPr>
          <w:i/>
          <w:lang w:val="en-GB"/>
        </w:rPr>
        <w:t>σ</w:t>
      </w:r>
      <w:r w:rsidRPr="0083081F">
        <w:t>)</w:t>
      </w:r>
      <w:r w:rsidRPr="0083081F">
        <w:rPr>
          <w:vertAlign w:val="superscript"/>
        </w:rPr>
        <w:t>T</w:t>
      </w:r>
      <w:r w:rsidRPr="0083081F">
        <w:t xml:space="preserve"> is the offset from this point. The location of the extremum,</w:t>
      </w:r>
      <w:r w:rsidRPr="0083081F">
        <w:rPr>
          <w:position w:val="-4"/>
        </w:rPr>
        <w:object w:dxaOrig="260" w:dyaOrig="279" w14:anchorId="0D510204">
          <v:shape id="_x0000_i1060" type="#_x0000_t75" style="width:13pt;height:14pt" o:ole="">
            <v:imagedata r:id="rId74" o:title=""/>
          </v:shape>
          <o:OLEObject Type="Embed" ProgID="Equation.3" ShapeID="_x0000_i1060" DrawAspect="Content" ObjectID="_1760265290" r:id="rId75"/>
        </w:object>
      </w:r>
      <w:r w:rsidRPr="0083081F">
        <w:t xml:space="preserve">, is determined by taking the derivative of this function with respect to </w:t>
      </w:r>
      <w:r w:rsidRPr="0083081F">
        <w:rPr>
          <w:i/>
        </w:rPr>
        <w:t xml:space="preserve">X </w:t>
      </w:r>
      <w:r w:rsidRPr="0083081F">
        <w:t>and setting it to zero, giving</w:t>
      </w:r>
    </w:p>
    <w:p w14:paraId="5B33C59F" w14:textId="77777777" w:rsidR="00F2539A" w:rsidRDefault="00F2539A" w:rsidP="005B107A">
      <w:pPr>
        <w:wordWrap w:val="0"/>
        <w:spacing w:before="240" w:after="240" w:line="216" w:lineRule="auto"/>
        <w:ind w:firstLineChars="1700" w:firstLine="4080"/>
      </w:pPr>
      <w:r w:rsidRPr="003B4168">
        <w:rPr>
          <w:position w:val="-10"/>
        </w:rPr>
        <w:object w:dxaOrig="2220" w:dyaOrig="340" w14:anchorId="77C7110B">
          <v:shape id="_x0000_i1061" type="#_x0000_t75" style="width:111pt;height:17pt" o:ole="">
            <v:imagedata r:id="rId76" o:title=""/>
          </v:shape>
          <o:OLEObject Type="Embed" ProgID="Equation.3" ShapeID="_x0000_i1061" DrawAspect="Content" ObjectID="_1760265291" r:id="rId77"/>
        </w:object>
      </w:r>
      <w:r>
        <w:t xml:space="preserve"> </w:t>
      </w:r>
      <w:r>
        <w:rPr>
          <w:rFonts w:hint="eastAsia"/>
        </w:rPr>
        <w:t xml:space="preserve"> </w:t>
      </w:r>
      <w:r w:rsidR="005B107A">
        <w:rPr>
          <w:rFonts w:hint="eastAsia"/>
          <w:lang w:eastAsia="zh-CN"/>
        </w:rPr>
        <w:t xml:space="preserve">                                      </w:t>
      </w:r>
      <w:r>
        <w:t xml:space="preserve">   </w:t>
      </w:r>
      <w:r>
        <w:rPr>
          <w:rFonts w:hint="eastAsia"/>
        </w:rPr>
        <w:t xml:space="preserve">   </w:t>
      </w:r>
      <w:r>
        <w:t xml:space="preserve">  </w:t>
      </w:r>
      <w:r w:rsidRPr="005B107A">
        <w:rPr>
          <w:rFonts w:hint="eastAsia"/>
          <w:sz w:val="20"/>
          <w:szCs w:val="20"/>
        </w:rPr>
        <w:t xml:space="preserve"> </w:t>
      </w:r>
      <w:r w:rsidR="005B107A">
        <w:rPr>
          <w:rFonts w:hint="eastAsia"/>
          <w:sz w:val="20"/>
          <w:szCs w:val="20"/>
          <w:lang w:eastAsia="zh-CN"/>
        </w:rPr>
        <w:t xml:space="preserve">  </w:t>
      </w:r>
      <w:r w:rsidRPr="005B107A">
        <w:rPr>
          <w:rFonts w:ascii="Symbol" w:hAnsi="Symbol" w:cs="Symbol"/>
          <w:sz w:val="20"/>
          <w:szCs w:val="20"/>
          <w:lang w:val="en-GB"/>
        </w:rPr>
        <w:t></w:t>
      </w:r>
      <w:r w:rsidRPr="005B107A">
        <w:rPr>
          <w:rFonts w:ascii="Symbol" w:hAnsi="Symbol" w:cs="Symbol"/>
          <w:sz w:val="20"/>
          <w:szCs w:val="20"/>
          <w:lang w:val="en-GB" w:eastAsia="zh-CN"/>
        </w:rPr>
        <w:t></w:t>
      </w:r>
      <w:r w:rsidRPr="005B107A">
        <w:rPr>
          <w:rFonts w:ascii="Symbol" w:hAnsi="Symbol" w:cs="Symbol"/>
          <w:sz w:val="20"/>
          <w:szCs w:val="20"/>
          <w:lang w:val="en-GB" w:eastAsia="zh-CN"/>
        </w:rPr>
        <w:t></w:t>
      </w:r>
      <w:r w:rsidRPr="005B107A">
        <w:rPr>
          <w:rFonts w:ascii="Symbol" w:hAnsi="Symbol" w:cs="Symbol"/>
          <w:sz w:val="20"/>
          <w:szCs w:val="20"/>
          <w:lang w:val="en-GB"/>
        </w:rPr>
        <w:t></w:t>
      </w:r>
    </w:p>
    <w:p w14:paraId="6C3138C1" w14:textId="77777777" w:rsidR="00F2539A" w:rsidRDefault="00F2539A" w:rsidP="0083081F">
      <w:pPr>
        <w:pStyle w:val="SPIEbodytext"/>
        <w:rPr>
          <w:rFonts w:hint="eastAsia"/>
          <w:lang w:eastAsia="zh-CN"/>
        </w:rPr>
      </w:pPr>
      <w:r w:rsidRPr="00D93F16">
        <w:t>The fu</w:t>
      </w:r>
      <w:r>
        <w:t>nction value at the extremum is</w:t>
      </w:r>
    </w:p>
    <w:p w14:paraId="375B35B5" w14:textId="77777777" w:rsidR="00F2539A" w:rsidRPr="00D93F16" w:rsidRDefault="00F2539A" w:rsidP="00D0231C">
      <w:pPr>
        <w:pStyle w:val="a3"/>
        <w:wordWrap w:val="0"/>
        <w:spacing w:after="120"/>
        <w:ind w:firstLineChars="1700" w:firstLine="3400"/>
        <w:jc w:val="both"/>
        <w:rPr>
          <w:rFonts w:hint="eastAsia"/>
          <w:lang w:eastAsia="zh-CN"/>
        </w:rPr>
      </w:pPr>
      <w:r w:rsidRPr="008E4E6A">
        <w:rPr>
          <w:position w:val="-10"/>
          <w:lang w:eastAsia="zh-CN"/>
        </w:rPr>
        <w:object w:dxaOrig="2460" w:dyaOrig="340" w14:anchorId="2AE5B8AD">
          <v:shape id="_x0000_i1062" type="#_x0000_t75" style="width:123pt;height:17pt" o:ole="">
            <v:imagedata r:id="rId78" o:title=""/>
          </v:shape>
          <o:OLEObject Type="Embed" ProgID="Equation.3" ShapeID="_x0000_i1062" DrawAspect="Content" ObjectID="_1760265292" r:id="rId79"/>
        </w:object>
      </w:r>
      <w:r>
        <w:t>.</w:t>
      </w:r>
      <w:r>
        <w:rPr>
          <w:rFonts w:hint="eastAsia"/>
        </w:rPr>
        <w:t xml:space="preserve">     </w:t>
      </w:r>
      <w:r>
        <w:t xml:space="preserve"> </w:t>
      </w:r>
      <w:r w:rsidR="005B107A">
        <w:rPr>
          <w:rFonts w:hint="eastAsia"/>
          <w:lang w:eastAsia="zh-CN"/>
        </w:rPr>
        <w:t xml:space="preserve">                 </w:t>
      </w:r>
      <w:r w:rsidR="00772795">
        <w:rPr>
          <w:rFonts w:hint="eastAsia"/>
          <w:lang w:eastAsia="zh-CN"/>
        </w:rPr>
        <w:t xml:space="preserve">                       </w:t>
      </w:r>
      <w:r w:rsidR="00711248">
        <w:rPr>
          <w:rFonts w:hint="eastAsia"/>
          <w:lang w:eastAsia="zh-CN"/>
        </w:rPr>
        <w:t xml:space="preserve">          </w:t>
      </w:r>
      <w:r w:rsidR="005B107A" w:rsidRPr="005B107A">
        <w:rPr>
          <w:rFonts w:hint="eastAsia"/>
        </w:rPr>
        <w:t xml:space="preserve"> </w:t>
      </w:r>
      <w:r w:rsidR="005B107A" w:rsidRPr="005B107A">
        <w:rPr>
          <w:rFonts w:ascii="Symbol" w:hAnsi="Symbol" w:cs="Symbol"/>
          <w:lang w:val="en-GB"/>
        </w:rPr>
        <w:t></w:t>
      </w:r>
      <w:r w:rsidR="005B107A" w:rsidRPr="005B107A">
        <w:rPr>
          <w:rFonts w:ascii="Symbol" w:hAnsi="Symbol" w:cs="Symbol"/>
          <w:lang w:val="en-GB" w:eastAsia="zh-CN"/>
        </w:rPr>
        <w:t></w:t>
      </w:r>
      <w:r w:rsidR="005B107A">
        <w:rPr>
          <w:rFonts w:ascii="Symbol" w:hAnsi="Symbol" w:cs="Symbol"/>
          <w:lang w:val="en-GB" w:eastAsia="zh-CN"/>
        </w:rPr>
        <w:t></w:t>
      </w:r>
      <w:r w:rsidR="005B107A" w:rsidRPr="005B107A">
        <w:rPr>
          <w:rFonts w:ascii="Symbol" w:hAnsi="Symbol" w:cs="Symbol"/>
          <w:lang w:val="en-GB"/>
        </w:rPr>
        <w:t></w:t>
      </w:r>
    </w:p>
    <w:p w14:paraId="41282251" w14:textId="77777777" w:rsidR="00F2539A" w:rsidRPr="00D93F16" w:rsidRDefault="00F2539A" w:rsidP="0083081F">
      <w:pPr>
        <w:pStyle w:val="SPIEbodytext"/>
      </w:pPr>
      <w:r w:rsidRPr="00D93F16">
        <w:t xml:space="preserve">The value is useful for rejecting unstable extrema with low contrast. Usually the </w:t>
      </w:r>
      <w:proofErr w:type="spellStart"/>
      <w:r w:rsidRPr="00D93F16">
        <w:t>extema</w:t>
      </w:r>
      <w:proofErr w:type="spellEnd"/>
      <w:r w:rsidRPr="00D93F16">
        <w:t xml:space="preserve"> with a value of</w:t>
      </w:r>
      <w:r>
        <w:rPr>
          <w:rFonts w:hint="eastAsia"/>
          <w:lang w:eastAsia="zh-CN"/>
        </w:rPr>
        <w:t xml:space="preserve"> </w:t>
      </w:r>
      <w:r w:rsidRPr="009C72D1">
        <w:rPr>
          <w:position w:val="-16"/>
        </w:rPr>
        <w:object w:dxaOrig="600" w:dyaOrig="420" w14:anchorId="49EA8B0E">
          <v:shape id="_x0000_i1063" type="#_x0000_t75" style="width:30pt;height:21pt" o:ole="">
            <v:imagedata r:id="rId80" o:title=""/>
          </v:shape>
          <o:OLEObject Type="Embed" ProgID="Equation.3" ShapeID="_x0000_i1063" DrawAspect="Content" ObjectID="_1760265293" r:id="rId81"/>
        </w:object>
      </w:r>
      <w:r w:rsidRPr="00D93F16">
        <w:t>less than 0.03 should be discarded. The difference-of-Gaussian function will have a strong</w:t>
      </w:r>
      <w:r>
        <w:rPr>
          <w:rFonts w:hint="eastAsia"/>
        </w:rPr>
        <w:t xml:space="preserve"> </w:t>
      </w:r>
      <w:r w:rsidRPr="00D93F16">
        <w:t>response along edges, even is the location along the edge is poorly determined and therefore unstable to small amounts of noise.</w:t>
      </w:r>
    </w:p>
    <w:p w14:paraId="3BB954CB" w14:textId="77777777" w:rsidR="00F2539A" w:rsidRPr="00D93F16" w:rsidRDefault="00F2539A" w:rsidP="0083081F">
      <w:pPr>
        <w:pStyle w:val="SPIEbodytext"/>
        <w:rPr>
          <w:rFonts w:hint="eastAsia"/>
          <w:lang w:eastAsia="zh-CN"/>
        </w:rPr>
      </w:pPr>
      <w:r w:rsidRPr="00D93F16">
        <w:t>A 2</w:t>
      </w:r>
      <w:r w:rsidRPr="009C72D1">
        <w:t>×</w:t>
      </w:r>
      <w:r w:rsidRPr="00D93F16">
        <w:t>2 Hessian matrix computed at the locati</w:t>
      </w:r>
      <w:r>
        <w:t xml:space="preserve">on and scale of the </w:t>
      </w:r>
      <w:proofErr w:type="spellStart"/>
      <w:r>
        <w:t>keypoint</w:t>
      </w:r>
      <w:proofErr w:type="spellEnd"/>
      <w:r>
        <w:t xml:space="preserve"> is</w:t>
      </w:r>
    </w:p>
    <w:p w14:paraId="4FF6C1A4" w14:textId="77777777" w:rsidR="00F2539A" w:rsidRPr="001D0314" w:rsidRDefault="005B107A" w:rsidP="00D0231C">
      <w:pPr>
        <w:spacing w:before="240" w:after="240" w:line="216" w:lineRule="auto"/>
        <w:jc w:val="both"/>
        <w:rPr>
          <w:rFonts w:ascii="Symbol" w:hAnsi="Symbol" w:cs="Symbol"/>
          <w:lang w:val="en-GB"/>
        </w:rPr>
      </w:pP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sidR="00F2539A" w:rsidRPr="001D0314">
        <w:rPr>
          <w:rFonts w:ascii="Symbol" w:hAnsi="Symbol" w:cs="Symbol"/>
          <w:position w:val="-28"/>
          <w:lang w:val="en-GB"/>
        </w:rPr>
        <w:object w:dxaOrig="1380" w:dyaOrig="660" w14:anchorId="45E5797E">
          <v:shape id="_x0000_i1064" type="#_x0000_t75" style="width:69pt;height:33pt" o:ole="">
            <v:imagedata r:id="rId82" o:title=""/>
          </v:shape>
          <o:OLEObject Type="Embed" ProgID="Equation.3" ShapeID="_x0000_i1064" DrawAspect="Content" ObjectID="_1760265294" r:id="rId83"/>
        </w:object>
      </w:r>
      <w:r w:rsidR="00F2539A">
        <w:rPr>
          <w:rFonts w:ascii="Symbol" w:hAnsi="Symbol" w:cs="Symbol"/>
          <w:lang w:val="en-GB"/>
        </w:rPr>
        <w:t></w:t>
      </w:r>
      <w:r w:rsidR="00F2539A" w:rsidRPr="001D0314">
        <w:rPr>
          <w:rFonts w:ascii="Symbol" w:hAnsi="Symbol" w:cs="Symbol"/>
          <w:lang w:val="en-GB"/>
        </w:rPr>
        <w:t></w:t>
      </w:r>
      <w:r w:rsidR="00F2539A" w:rsidRPr="001D0314">
        <w:rPr>
          <w:rFonts w:ascii="Symbol" w:hAnsi="Symbol" w:cs="Symbol"/>
          <w:lang w:val="en-GB"/>
        </w:rPr>
        <w:t></w:t>
      </w:r>
      <w:r w:rsidR="00F2539A" w:rsidRPr="001D0314">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sidRPr="001D0314">
        <w:rPr>
          <w:rFonts w:ascii="Symbol" w:hAnsi="Symbol" w:cs="Symbol"/>
          <w:lang w:val="en-GB"/>
        </w:rPr>
        <w:t></w:t>
      </w:r>
      <w:r w:rsidR="00F2539A" w:rsidRPr="001D0314">
        <w:rPr>
          <w:rFonts w:ascii="Symbol" w:hAnsi="Symbol" w:cs="Symbol"/>
          <w:lang w:val="en-GB"/>
        </w:rPr>
        <w:t></w:t>
      </w:r>
      <w:r w:rsidR="00F2539A" w:rsidRPr="001D0314">
        <w:rPr>
          <w:rFonts w:ascii="Symbol" w:hAnsi="Symbol" w:cs="Symbol"/>
          <w:lang w:val="en-GB"/>
        </w:rPr>
        <w:t></w:t>
      </w:r>
      <w:r w:rsidR="00F2539A" w:rsidRPr="001D0314">
        <w:rPr>
          <w:rFonts w:ascii="Symbol" w:hAnsi="Symbol" w:cs="Symbol"/>
          <w:lang w:val="en-GB"/>
        </w:rPr>
        <w:t></w:t>
      </w:r>
      <w:r w:rsidR="00F2539A" w:rsidRPr="001D0314">
        <w:rPr>
          <w:rFonts w:ascii="Symbol" w:hAnsi="Symbol" w:cs="Symbol"/>
          <w:lang w:val="en-GB"/>
        </w:rPr>
        <w:t></w:t>
      </w:r>
      <w:r w:rsidR="00F2539A" w:rsidRPr="001D0314">
        <w:rPr>
          <w:rFonts w:ascii="Symbol" w:hAnsi="Symbol" w:cs="Symbol"/>
          <w:lang w:val="en-GB"/>
        </w:rPr>
        <w:t></w:t>
      </w:r>
      <w:r w:rsidR="00F2539A" w:rsidRPr="001D0314">
        <w:rPr>
          <w:rFonts w:ascii="Symbol" w:hAnsi="Symbol" w:cs="Symbol"/>
          <w:lang w:val="en-GB"/>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sidRPr="005B107A">
        <w:rPr>
          <w:rFonts w:ascii="Symbol" w:hAnsi="Symbol" w:cs="Symbol"/>
          <w:sz w:val="20"/>
          <w:szCs w:val="20"/>
          <w:lang w:val="en-GB" w:eastAsia="zh-CN"/>
        </w:rPr>
        <w:t></w:t>
      </w:r>
      <w:r w:rsidRPr="005B107A">
        <w:rPr>
          <w:rFonts w:ascii="Symbol" w:hAnsi="Symbol" w:cs="Symbol"/>
          <w:sz w:val="20"/>
          <w:szCs w:val="20"/>
          <w:lang w:val="en-GB" w:eastAsia="zh-CN"/>
        </w:rPr>
        <w:t></w:t>
      </w:r>
      <w:r w:rsidRPr="005B107A">
        <w:rPr>
          <w:rFonts w:ascii="Symbol" w:hAnsi="Symbol" w:cs="Symbol"/>
          <w:sz w:val="20"/>
          <w:szCs w:val="20"/>
          <w:lang w:val="en-GB" w:eastAsia="zh-CN"/>
        </w:rPr>
        <w:t></w:t>
      </w:r>
      <w:r w:rsidRPr="005B107A">
        <w:rPr>
          <w:rFonts w:ascii="Symbol" w:hAnsi="Symbol" w:cs="Symbol"/>
          <w:sz w:val="20"/>
          <w:szCs w:val="20"/>
          <w:lang w:val="en-GB" w:eastAsia="zh-CN"/>
        </w:rPr>
        <w:t></w:t>
      </w:r>
      <w:r w:rsidR="00F2539A" w:rsidRPr="005B107A">
        <w:rPr>
          <w:rFonts w:ascii="Symbol" w:hAnsi="Symbol" w:cs="Symbol"/>
          <w:sz w:val="20"/>
          <w:szCs w:val="20"/>
          <w:lang w:val="en-GB"/>
        </w:rPr>
        <w:t></w:t>
      </w:r>
      <w:r w:rsidR="00F2539A" w:rsidRPr="005B107A">
        <w:rPr>
          <w:rFonts w:ascii="Symbol" w:hAnsi="Symbol" w:cs="Symbol"/>
          <w:sz w:val="20"/>
          <w:szCs w:val="20"/>
          <w:lang w:val="en-GB" w:eastAsia="zh-CN"/>
        </w:rPr>
        <w:t></w:t>
      </w:r>
      <w:r w:rsidR="00F2539A" w:rsidRPr="005B107A">
        <w:rPr>
          <w:rFonts w:ascii="Symbol" w:hAnsi="Symbol" w:cs="Symbol"/>
          <w:sz w:val="20"/>
          <w:szCs w:val="20"/>
          <w:lang w:val="en-GB" w:eastAsia="zh-CN"/>
        </w:rPr>
        <w:t></w:t>
      </w:r>
      <w:r w:rsidR="00F2539A" w:rsidRPr="005B107A">
        <w:rPr>
          <w:rFonts w:ascii="Symbol" w:hAnsi="Symbol" w:cs="Symbol"/>
          <w:sz w:val="20"/>
          <w:szCs w:val="20"/>
          <w:lang w:val="en-GB"/>
        </w:rPr>
        <w:t></w:t>
      </w:r>
    </w:p>
    <w:p w14:paraId="486F9EDF" w14:textId="77777777" w:rsidR="00F2539A" w:rsidRPr="00383D34" w:rsidRDefault="00F2539A" w:rsidP="0083081F">
      <w:pPr>
        <w:pStyle w:val="SPIEbodytext"/>
      </w:pPr>
      <w:r w:rsidRPr="003B732F">
        <w:t xml:space="preserve">Let </w:t>
      </w:r>
      <w:r w:rsidRPr="00383D34">
        <w:t>α</w:t>
      </w:r>
      <w:r w:rsidRPr="003B732F">
        <w:t xml:space="preserve"> be the eigenvalue with the largest magnitude and </w:t>
      </w:r>
      <w:r w:rsidRPr="00383D34">
        <w:t>β</w:t>
      </w:r>
      <w:r w:rsidRPr="003B732F">
        <w:t xml:space="preserve"> </w:t>
      </w:r>
      <w:r>
        <w:t>be the smaller one</w:t>
      </w:r>
      <w:r w:rsidRPr="00383D34">
        <w:t>.</w:t>
      </w:r>
    </w:p>
    <w:p w14:paraId="7D2EB93C" w14:textId="77777777" w:rsidR="00F2539A" w:rsidRPr="0002392B" w:rsidRDefault="005B107A" w:rsidP="00D0231C">
      <w:pPr>
        <w:spacing w:after="120" w:line="216" w:lineRule="auto"/>
        <w:jc w:val="both"/>
        <w:rPr>
          <w:rFonts w:ascii="Symbol" w:hAnsi="Symbol" w:cs="Symbol"/>
          <w:lang w:val="en-GB"/>
        </w:rPr>
      </w:pP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sidR="00F2539A" w:rsidRPr="0002392B">
        <w:rPr>
          <w:rFonts w:ascii="Symbol" w:hAnsi="Symbol" w:cs="Symbol"/>
          <w:position w:val="-28"/>
          <w:lang w:val="en-GB"/>
        </w:rPr>
        <w:object w:dxaOrig="2620" w:dyaOrig="660" w14:anchorId="0F72B5B6">
          <v:shape id="_x0000_i1065" type="#_x0000_t75" style="width:131pt;height:33pt" o:ole="">
            <v:imagedata r:id="rId84" o:title=""/>
          </v:shape>
          <o:OLEObject Type="Embed" ProgID="Equation.3" ShapeID="_x0000_i1065" DrawAspect="Content" ObjectID="_1760265295" r:id="rId85"/>
        </w:object>
      </w:r>
      <w:r w:rsidR="00F2539A">
        <w:rPr>
          <w:rFonts w:ascii="Symbol" w:hAnsi="Symbol" w:cs="Symbol"/>
          <w:lang w:val="en-GB"/>
        </w:rPr>
        <w:t></w:t>
      </w:r>
      <w:r w:rsidR="00F2539A" w:rsidRPr="0002392B">
        <w:rPr>
          <w:rFonts w:ascii="Symbol" w:hAnsi="Symbol" w:cs="Symbol"/>
          <w:lang w:val="en-GB"/>
        </w:rPr>
        <w:t></w:t>
      </w:r>
      <w:r w:rsidR="00F2539A" w:rsidRPr="0002392B">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Pr>
          <w:rFonts w:ascii="Symbol" w:hAnsi="Symbol" w:cs="Symbol"/>
          <w:lang w:val="en-GB"/>
        </w:rPr>
        <w:t></w:t>
      </w:r>
      <w:r w:rsidR="00F2539A" w:rsidRPr="0002392B">
        <w:rPr>
          <w:rFonts w:ascii="Symbol" w:hAnsi="Symbol" w:cs="Symbol"/>
          <w:lang w:val="en-GB"/>
        </w:rPr>
        <w:t></w:t>
      </w:r>
      <w:r w:rsidR="00F2539A" w:rsidRPr="0002392B">
        <w:rPr>
          <w:rFonts w:ascii="Symbol" w:hAnsi="Symbol" w:cs="Symbol"/>
          <w:lang w:val="en-GB"/>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Pr>
          <w:rFonts w:ascii="Symbol" w:hAnsi="Symbol" w:cs="Symbol"/>
          <w:lang w:val="en-GB" w:eastAsia="zh-CN"/>
        </w:rPr>
        <w:t></w:t>
      </w:r>
      <w:r w:rsidRPr="005B107A">
        <w:rPr>
          <w:rFonts w:ascii="Symbol" w:hAnsi="Symbol" w:cs="Symbol"/>
          <w:sz w:val="20"/>
          <w:szCs w:val="20"/>
          <w:lang w:val="en-GB" w:eastAsia="zh-CN"/>
        </w:rPr>
        <w:t></w:t>
      </w:r>
      <w:r w:rsidRPr="005B107A">
        <w:rPr>
          <w:rFonts w:ascii="Symbol" w:hAnsi="Symbol" w:cs="Symbol"/>
          <w:sz w:val="20"/>
          <w:szCs w:val="20"/>
          <w:lang w:val="en-GB" w:eastAsia="zh-CN"/>
        </w:rPr>
        <w:t></w:t>
      </w:r>
      <w:r w:rsidRPr="005B107A">
        <w:rPr>
          <w:rFonts w:ascii="Symbol" w:hAnsi="Symbol" w:cs="Symbol"/>
          <w:sz w:val="20"/>
          <w:szCs w:val="20"/>
          <w:lang w:val="en-GB" w:eastAsia="zh-CN"/>
        </w:rPr>
        <w:t></w:t>
      </w:r>
      <w:r w:rsidR="00F2539A" w:rsidRPr="005B107A">
        <w:rPr>
          <w:rFonts w:ascii="Symbol" w:hAnsi="Symbol" w:cs="Symbol"/>
          <w:sz w:val="20"/>
          <w:szCs w:val="20"/>
          <w:lang w:val="en-GB"/>
        </w:rPr>
        <w:t></w:t>
      </w:r>
      <w:r w:rsidR="00F2539A" w:rsidRPr="005B107A">
        <w:rPr>
          <w:rFonts w:ascii="Symbol" w:hAnsi="Symbol" w:cs="Symbol"/>
          <w:sz w:val="20"/>
          <w:szCs w:val="20"/>
          <w:lang w:val="en-GB"/>
        </w:rPr>
        <w:t></w:t>
      </w:r>
      <w:r w:rsidR="00F2539A" w:rsidRPr="005B107A">
        <w:rPr>
          <w:rFonts w:ascii="Symbol" w:hAnsi="Symbol" w:cs="Symbol"/>
          <w:sz w:val="20"/>
          <w:szCs w:val="20"/>
          <w:lang w:val="en-GB" w:eastAsia="zh-CN"/>
        </w:rPr>
        <w:t></w:t>
      </w:r>
      <w:r w:rsidR="00F2539A" w:rsidRPr="005B107A">
        <w:rPr>
          <w:rFonts w:ascii="Symbol" w:hAnsi="Symbol" w:cs="Symbol"/>
          <w:sz w:val="20"/>
          <w:szCs w:val="20"/>
          <w:lang w:val="en-GB" w:eastAsia="zh-CN"/>
        </w:rPr>
        <w:t></w:t>
      </w:r>
      <w:r w:rsidR="00F2539A" w:rsidRPr="005B107A">
        <w:rPr>
          <w:rFonts w:ascii="Symbol" w:hAnsi="Symbol" w:cs="Symbol"/>
          <w:sz w:val="20"/>
          <w:szCs w:val="20"/>
          <w:lang w:val="en-GB"/>
        </w:rPr>
        <w:t></w:t>
      </w:r>
    </w:p>
    <w:p w14:paraId="0485260A" w14:textId="77777777" w:rsidR="00F2539A" w:rsidRDefault="00F2539A" w:rsidP="0083081F">
      <w:pPr>
        <w:pStyle w:val="SPIEbodytext"/>
      </w:pPr>
      <w:r w:rsidRPr="00D93F16">
        <w:t xml:space="preserve">Let </w:t>
      </w:r>
      <w:r w:rsidRPr="00310852">
        <w:rPr>
          <w:i/>
        </w:rPr>
        <w:t>α</w:t>
      </w:r>
      <w:r>
        <w:t xml:space="preserve"> </w:t>
      </w:r>
      <w:r>
        <w:sym w:font="Symbol" w:char="F03D"/>
      </w:r>
      <w:r>
        <w:t xml:space="preserve"> </w:t>
      </w:r>
      <w:r w:rsidRPr="00310852">
        <w:rPr>
          <w:i/>
        </w:rPr>
        <w:t>rβ</w:t>
      </w:r>
      <w:r w:rsidRPr="00D93F16">
        <w:t>,</w:t>
      </w:r>
      <w:r>
        <w:t xml:space="preserve"> </w:t>
      </w:r>
      <w:r w:rsidRPr="00D93F16">
        <w:t>then</w:t>
      </w:r>
    </w:p>
    <w:p w14:paraId="03110F33" w14:textId="77777777" w:rsidR="00F2539A" w:rsidRPr="00BB60B6" w:rsidRDefault="00F2539A" w:rsidP="00D0231C">
      <w:pPr>
        <w:spacing w:after="120" w:line="216" w:lineRule="auto"/>
        <w:ind w:firstLineChars="1700" w:firstLine="4080"/>
        <w:jc w:val="both"/>
        <w:rPr>
          <w:rFonts w:ascii="Symbol" w:hAnsi="Symbol" w:cs="Symbol"/>
          <w:lang w:val="en-GB"/>
        </w:rPr>
      </w:pPr>
      <w:r w:rsidRPr="00BB60B6">
        <w:rPr>
          <w:rFonts w:ascii="Symbol" w:hAnsi="Symbol" w:cs="Symbol"/>
          <w:position w:val="-24"/>
          <w:lang w:val="en-GB"/>
        </w:rPr>
        <w:object w:dxaOrig="3540" w:dyaOrig="580" w14:anchorId="3EB1BFEA">
          <v:shape id="_x0000_i1066" type="#_x0000_t75" style="width:177pt;height:29pt" o:ole="">
            <v:imagedata r:id="rId86" o:title=""/>
          </v:shape>
          <o:OLEObject Type="Embed" ProgID="Equation.3" ShapeID="_x0000_i1066" DrawAspect="Content" ObjectID="_1760265296" r:id="rId87"/>
        </w:object>
      </w:r>
      <w:r>
        <w:rPr>
          <w:rFonts w:ascii="Symbol" w:hAnsi="Symbol" w:cs="Symbol"/>
          <w:lang w:val="en-GB"/>
        </w:rPr>
        <w:t></w:t>
      </w:r>
      <w:r w:rsidRPr="00BB60B6">
        <w:rPr>
          <w:rFonts w:ascii="Symbol" w:hAnsi="Symbol" w:cs="Symbol"/>
          <w:lang w:val="en-GB"/>
        </w:rPr>
        <w:t></w:t>
      </w:r>
      <w:r>
        <w:rPr>
          <w:rFonts w:ascii="Symbol" w:hAnsi="Symbol" w:cs="Symbol"/>
          <w:lang w:val="en-GB"/>
        </w:rPr>
        <w:t></w:t>
      </w:r>
      <w:r>
        <w:rPr>
          <w:rFonts w:ascii="Symbol" w:hAnsi="Symbol" w:cs="Symbol"/>
          <w:lang w:val="en-GB"/>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D0231C">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772795">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5B107A">
        <w:rPr>
          <w:rFonts w:ascii="Symbol" w:hAnsi="Symbol" w:cs="Symbol"/>
          <w:lang w:val="en-GB" w:eastAsia="zh-CN"/>
        </w:rPr>
        <w:t></w:t>
      </w:r>
      <w:r w:rsidR="00D0231C">
        <w:rPr>
          <w:rFonts w:ascii="Symbol" w:hAnsi="Symbol" w:cs="Symbol"/>
          <w:lang w:val="en-GB" w:eastAsia="zh-CN"/>
        </w:rPr>
        <w:t></w:t>
      </w:r>
      <w:r w:rsidRPr="00D0231C">
        <w:rPr>
          <w:rFonts w:ascii="Symbol" w:hAnsi="Symbol" w:cs="Symbol"/>
          <w:sz w:val="20"/>
          <w:szCs w:val="20"/>
          <w:lang w:val="en-GB"/>
        </w:rPr>
        <w:t></w:t>
      </w:r>
      <w:r w:rsidRPr="00D0231C">
        <w:rPr>
          <w:rFonts w:ascii="Symbol" w:hAnsi="Symbol" w:cs="Symbol"/>
          <w:sz w:val="20"/>
          <w:szCs w:val="20"/>
          <w:lang w:val="en-GB"/>
        </w:rPr>
        <w:t></w:t>
      </w:r>
      <w:r w:rsidRPr="00D0231C">
        <w:rPr>
          <w:rFonts w:ascii="Symbol" w:hAnsi="Symbol" w:cs="Symbol"/>
          <w:sz w:val="20"/>
          <w:szCs w:val="20"/>
          <w:lang w:val="en-GB" w:eastAsia="zh-CN"/>
        </w:rPr>
        <w:t></w:t>
      </w:r>
      <w:r w:rsidRPr="00D0231C">
        <w:rPr>
          <w:rFonts w:ascii="Symbol" w:hAnsi="Symbol" w:cs="Symbol"/>
          <w:sz w:val="20"/>
          <w:szCs w:val="20"/>
          <w:lang w:val="en-GB" w:eastAsia="zh-CN"/>
        </w:rPr>
        <w:t></w:t>
      </w:r>
      <w:r w:rsidRPr="00D0231C">
        <w:rPr>
          <w:rFonts w:ascii="Symbol" w:hAnsi="Symbol" w:cs="Symbol"/>
          <w:sz w:val="20"/>
          <w:szCs w:val="20"/>
          <w:lang w:val="en-GB"/>
        </w:rPr>
        <w:t></w:t>
      </w:r>
    </w:p>
    <w:p w14:paraId="4080C888" w14:textId="77777777" w:rsidR="00F2539A" w:rsidRPr="00D93F16" w:rsidRDefault="00F2539A" w:rsidP="0083081F">
      <w:pPr>
        <w:pStyle w:val="SPIEabstractbodytext"/>
      </w:pPr>
      <w:r w:rsidRPr="00D93F16">
        <w:t xml:space="preserve">This quantity is at a minimum when the two eigenvalues are equal and it increases with </w:t>
      </w:r>
      <w:r w:rsidRPr="00BD6C7D">
        <w:rPr>
          <w:i/>
        </w:rPr>
        <w:t>r</w:t>
      </w:r>
      <w:r>
        <w:t xml:space="preserve">. David G. </w:t>
      </w:r>
      <w:r w:rsidRPr="00D93F16">
        <w:t>Low proposed using</w:t>
      </w:r>
      <w:r>
        <w:t xml:space="preserve"> </w:t>
      </w:r>
      <w:r w:rsidRPr="00BD6C7D">
        <w:rPr>
          <w:i/>
        </w:rPr>
        <w:t>r</w:t>
      </w:r>
      <w:r>
        <w:t xml:space="preserve"> = 10.</w:t>
      </w:r>
    </w:p>
    <w:p w14:paraId="2799DB4F" w14:textId="77777777" w:rsidR="00F2539A" w:rsidRPr="00716BE9" w:rsidRDefault="0083081F" w:rsidP="00F2539A">
      <w:pPr>
        <w:pStyle w:val="3"/>
        <w:keepNext w:val="0"/>
        <w:numPr>
          <w:ilvl w:val="2"/>
          <w:numId w:val="0"/>
        </w:numPr>
        <w:tabs>
          <w:tab w:val="num" w:pos="540"/>
        </w:tabs>
        <w:spacing w:line="240" w:lineRule="exact"/>
        <w:ind w:firstLine="180"/>
        <w:jc w:val="both"/>
        <w:rPr>
          <w:rFonts w:ascii="Times New Roman" w:hAnsi="Times New Roman"/>
          <w:sz w:val="20"/>
        </w:rPr>
      </w:pPr>
      <w:smartTag w:uri="urn:schemas-microsoft-com:office:smarttags" w:element="chsdate">
        <w:smartTagPr>
          <w:attr w:name="Year" w:val="1899"/>
          <w:attr w:name="Month" w:val="12"/>
          <w:attr w:name="Day" w:val="30"/>
          <w:attr w:name="IsLunarDate" w:val="False"/>
          <w:attr w:name="IsROCDate" w:val="False"/>
        </w:smartTagPr>
        <w:r w:rsidRPr="00716BE9">
          <w:rPr>
            <w:rFonts w:ascii="Times New Roman" w:hAnsi="Times New Roman"/>
            <w:sz w:val="20"/>
            <w:lang w:eastAsia="zh-CN"/>
          </w:rPr>
          <w:t>3.1.2</w:t>
        </w:r>
      </w:smartTag>
      <w:r w:rsidRPr="00716BE9">
        <w:rPr>
          <w:rFonts w:ascii="Times New Roman" w:hAnsi="Times New Roman"/>
          <w:sz w:val="20"/>
          <w:lang w:eastAsia="zh-CN"/>
        </w:rPr>
        <w:t xml:space="preserve"> </w:t>
      </w:r>
      <w:proofErr w:type="spellStart"/>
      <w:r w:rsidR="00F2539A" w:rsidRPr="00716BE9">
        <w:rPr>
          <w:rFonts w:ascii="Times New Roman" w:hAnsi="Times New Roman"/>
          <w:sz w:val="20"/>
        </w:rPr>
        <w:t>Descriptorrepresentation</w:t>
      </w:r>
      <w:proofErr w:type="spellEnd"/>
    </w:p>
    <w:p w14:paraId="547F1E45" w14:textId="77777777" w:rsidR="00F2539A" w:rsidRPr="00D93F16" w:rsidRDefault="00F2539A" w:rsidP="00A12FCD">
      <w:pPr>
        <w:pStyle w:val="SPIEbodytext"/>
        <w:ind w:firstLineChars="150" w:firstLine="300"/>
      </w:pPr>
      <w:r w:rsidRPr="00D93F16">
        <w:t xml:space="preserve">The previous operations have assigned an image location, scale, and </w:t>
      </w:r>
      <w:r>
        <w:t xml:space="preserve">orientation to each </w:t>
      </w:r>
      <w:proofErr w:type="spellStart"/>
      <w:r>
        <w:t>keypoint</w:t>
      </w:r>
      <w:proofErr w:type="spellEnd"/>
      <w:r>
        <w:t xml:space="preserve">. A </w:t>
      </w:r>
      <w:proofErr w:type="spellStart"/>
      <w:r w:rsidRPr="00D93F16">
        <w:t>keypoint</w:t>
      </w:r>
      <w:proofErr w:type="spellEnd"/>
      <w:r w:rsidRPr="00D93F16">
        <w:t xml:space="preserve"> descriptor is created by first computing the gradient magnitude and orientation at each image sample point in a</w:t>
      </w:r>
      <w:r>
        <w:rPr>
          <w:rFonts w:hint="eastAsia"/>
          <w:lang w:eastAsia="zh-CN"/>
        </w:rPr>
        <w:t xml:space="preserve"> </w:t>
      </w:r>
      <w:r w:rsidRPr="00D93F16">
        <w:t xml:space="preserve">region </w:t>
      </w:r>
      <w:r w:rsidRPr="00D93F16">
        <w:lastRenderedPageBreak/>
        <w:t xml:space="preserve">around the </w:t>
      </w:r>
      <w:proofErr w:type="spellStart"/>
      <w:r w:rsidRPr="00D93F16">
        <w:t>keypoint</w:t>
      </w:r>
      <w:proofErr w:type="spellEnd"/>
      <w:r w:rsidRPr="00D93F16">
        <w:t xml:space="preserve"> location. These samples are then accumulated into orientation histograms summarizing the contents over </w:t>
      </w:r>
      <w:r>
        <w:t>4</w:t>
      </w:r>
      <w:r w:rsidRPr="008C7C7E">
        <w:t>×</w:t>
      </w:r>
      <w:r>
        <w:t>4</w:t>
      </w:r>
      <w:r w:rsidRPr="00D93F16">
        <w:t xml:space="preserve"> </w:t>
      </w:r>
      <w:proofErr w:type="spellStart"/>
      <w:r>
        <w:rPr>
          <w:rFonts w:hint="eastAsia"/>
          <w:lang w:eastAsia="zh-CN"/>
        </w:rPr>
        <w:t>subregions</w:t>
      </w:r>
      <w:proofErr w:type="spellEnd"/>
      <w:r w:rsidRPr="00D93F16">
        <w:t xml:space="preserve">. David G. Low proposed using a </w:t>
      </w:r>
      <w:r>
        <w:t>4</w:t>
      </w:r>
      <w:r w:rsidRPr="008C7C7E">
        <w:t>×</w:t>
      </w:r>
      <w:r>
        <w:t>4</w:t>
      </w:r>
      <w:r w:rsidRPr="00D93F16">
        <w:t xml:space="preserve"> array of histograms with 8 orientation bins in each. Therefore, the feature vector has </w:t>
      </w:r>
      <w:r>
        <w:t>4</w:t>
      </w:r>
      <w:r w:rsidRPr="008C7C7E">
        <w:t>×</w:t>
      </w:r>
      <w:r>
        <w:t>4</w:t>
      </w:r>
      <w:r w:rsidRPr="008C7C7E">
        <w:t>×</w:t>
      </w:r>
      <w:r>
        <w:t xml:space="preserve">8 = 128 </w:t>
      </w:r>
      <w:r w:rsidRPr="00D93F16">
        <w:t>elements. The descriptor is formed from a vector containing the values of all the orientation histogram entries. Finally, the vector is normalized to unit length to reduce the effects of illumination change.</w:t>
      </w:r>
    </w:p>
    <w:p w14:paraId="2BB91C3A" w14:textId="77777777" w:rsidR="00F2539A" w:rsidRPr="00716BE9" w:rsidRDefault="00F2539A" w:rsidP="00917556">
      <w:pPr>
        <w:pStyle w:val="2"/>
        <w:rPr>
          <w:rFonts w:hint="eastAsia"/>
        </w:rPr>
      </w:pPr>
      <w:r w:rsidRPr="00716BE9">
        <w:t>Feature matching</w:t>
      </w:r>
    </w:p>
    <w:p w14:paraId="777CAAC5" w14:textId="77777777" w:rsidR="00F2539A" w:rsidRPr="002240AF" w:rsidRDefault="0083081F" w:rsidP="00F2539A">
      <w:pPr>
        <w:pStyle w:val="3"/>
        <w:keepNext w:val="0"/>
        <w:numPr>
          <w:ilvl w:val="2"/>
          <w:numId w:val="0"/>
        </w:numPr>
        <w:tabs>
          <w:tab w:val="num" w:pos="540"/>
        </w:tabs>
        <w:spacing w:line="240" w:lineRule="exact"/>
        <w:ind w:firstLine="180"/>
        <w:jc w:val="both"/>
        <w:rPr>
          <w:rFonts w:ascii="Times New Roman" w:hAnsi="Times New Roman"/>
          <w:sz w:val="20"/>
        </w:rPr>
      </w:pPr>
      <w:smartTag w:uri="urn:schemas-microsoft-com:office:smarttags" w:element="chsdate">
        <w:smartTagPr>
          <w:attr w:name="Year" w:val="1899"/>
          <w:attr w:name="Month" w:val="12"/>
          <w:attr w:name="Day" w:val="30"/>
          <w:attr w:name="IsLunarDate" w:val="False"/>
          <w:attr w:name="IsROCDate" w:val="False"/>
        </w:smartTagPr>
        <w:r w:rsidRPr="002240AF">
          <w:rPr>
            <w:rFonts w:ascii="Times New Roman" w:hAnsi="Times New Roman"/>
            <w:sz w:val="20"/>
            <w:lang w:eastAsia="zh-CN"/>
          </w:rPr>
          <w:t>3.2.1</w:t>
        </w:r>
      </w:smartTag>
      <w:r w:rsidRPr="002240AF">
        <w:rPr>
          <w:rFonts w:ascii="Times New Roman" w:hAnsi="Times New Roman"/>
          <w:sz w:val="20"/>
          <w:lang w:eastAsia="zh-CN"/>
        </w:rPr>
        <w:t xml:space="preserve"> </w:t>
      </w:r>
      <w:r w:rsidR="00F2539A" w:rsidRPr="002240AF">
        <w:rPr>
          <w:rFonts w:ascii="Times New Roman" w:hAnsi="Times New Roman"/>
          <w:sz w:val="20"/>
        </w:rPr>
        <w:t>Matching By k-d tree</w:t>
      </w:r>
    </w:p>
    <w:p w14:paraId="04B02F45" w14:textId="77777777" w:rsidR="00F2539A" w:rsidRPr="0083081F" w:rsidRDefault="00F2539A" w:rsidP="00711248">
      <w:pPr>
        <w:pStyle w:val="SPIEabstractbodytext"/>
        <w:ind w:firstLineChars="150" w:firstLine="300"/>
      </w:pPr>
      <w:r w:rsidRPr="0083081F">
        <w:rPr>
          <w:rStyle w:val="Char"/>
          <w:rFonts w:ascii="Times New Roman" w:hAnsi="Times New Roman"/>
        </w:rPr>
        <w:t xml:space="preserve">In this step, the correspondence between feature points, P, in the reference image and feature points, </w:t>
      </w:r>
      <w:r w:rsidRPr="0083081F">
        <w:rPr>
          <w:rStyle w:val="Char"/>
          <w:rFonts w:ascii="Times New Roman" w:hAnsi="Times New Roman"/>
          <w:i/>
        </w:rPr>
        <w:t>P</w:t>
      </w:r>
      <w:r w:rsidRPr="0083081F">
        <w:rPr>
          <w:rStyle w:val="Char"/>
          <w:rFonts w:ascii="Times New Roman" w:hAnsi="Times New Roman"/>
        </w:rPr>
        <w:t xml:space="preserve">, in the input image will be evaluated. The best candidate match for each feature point is found by identifying its nearest neighbor in the data set of feature vectors from input image. The nearest neighbor is defined as the feature point with minimum </w:t>
      </w:r>
      <w:r w:rsidRPr="0083081F">
        <w:t>Euclidean distance for the invariant descriptor vector. However, the descriptor has a high dimension, matching the feature point by comparing the</w:t>
      </w:r>
      <w:r w:rsidRPr="0083081F">
        <w:rPr>
          <w:lang w:eastAsia="zh-CN"/>
        </w:rPr>
        <w:t xml:space="preserve"> </w:t>
      </w:r>
      <w:r w:rsidRPr="0083081F">
        <w:t xml:space="preserve">feature vector one by one will have high complexity in </w:t>
      </w:r>
      <w:r w:rsidRPr="0083081F">
        <w:rPr>
          <w:i/>
        </w:rPr>
        <w:t>o</w:t>
      </w:r>
      <w:r w:rsidRPr="0083081F">
        <w:t>(</w:t>
      </w:r>
      <w:r w:rsidRPr="0083081F">
        <w:rPr>
          <w:i/>
        </w:rPr>
        <w:t>n</w:t>
      </w:r>
      <w:r w:rsidRPr="0083081F">
        <w:rPr>
          <w:vertAlign w:val="subscript"/>
        </w:rPr>
        <w:t>2</w:t>
      </w:r>
      <w:r w:rsidRPr="0083081F">
        <w:t xml:space="preserve">) time. This can be done in </w:t>
      </w:r>
      <w:r w:rsidRPr="0083081F">
        <w:rPr>
          <w:i/>
        </w:rPr>
        <w:t>o</w:t>
      </w:r>
      <w:r w:rsidRPr="0083081F">
        <w:t>(</w:t>
      </w:r>
      <w:proofErr w:type="spellStart"/>
      <w:r w:rsidRPr="0083081F">
        <w:rPr>
          <w:i/>
        </w:rPr>
        <w:t>n</w:t>
      </w:r>
      <w:r w:rsidRPr="0083081F">
        <w:t>log</w:t>
      </w:r>
      <w:r w:rsidRPr="0083081F">
        <w:rPr>
          <w:i/>
        </w:rPr>
        <w:t>n</w:t>
      </w:r>
      <w:proofErr w:type="spellEnd"/>
      <w:r w:rsidRPr="0083081F">
        <w:t>)</w:t>
      </w:r>
      <w:r w:rsidRPr="0083081F">
        <w:rPr>
          <w:sz w:val="24"/>
        </w:rPr>
        <w:t xml:space="preserve"> </w:t>
      </w:r>
      <w:r w:rsidRPr="0083081F">
        <w:t>time by using a k-d tree [9] to find all matching pairs.</w:t>
      </w:r>
    </w:p>
    <w:p w14:paraId="76122C86" w14:textId="77777777" w:rsidR="00F2539A" w:rsidRPr="002240AF" w:rsidRDefault="0083081F" w:rsidP="00F2539A">
      <w:pPr>
        <w:pStyle w:val="3"/>
        <w:keepNext w:val="0"/>
        <w:numPr>
          <w:ilvl w:val="2"/>
          <w:numId w:val="0"/>
        </w:numPr>
        <w:tabs>
          <w:tab w:val="num" w:pos="540"/>
        </w:tabs>
        <w:spacing w:line="240" w:lineRule="exact"/>
        <w:ind w:firstLine="180"/>
        <w:jc w:val="both"/>
        <w:rPr>
          <w:rFonts w:ascii="Times New Roman" w:hAnsi="Times New Roman"/>
          <w:sz w:val="20"/>
        </w:rPr>
      </w:pPr>
      <w:smartTag w:uri="urn:schemas-microsoft-com:office:smarttags" w:element="chsdate">
        <w:smartTagPr>
          <w:attr w:name="Year" w:val="1899"/>
          <w:attr w:name="Month" w:val="12"/>
          <w:attr w:name="Day" w:val="30"/>
          <w:attr w:name="IsLunarDate" w:val="False"/>
          <w:attr w:name="IsROCDate" w:val="False"/>
        </w:smartTagPr>
        <w:r w:rsidRPr="002240AF">
          <w:rPr>
            <w:rFonts w:ascii="Times New Roman" w:hAnsi="Times New Roman"/>
            <w:sz w:val="20"/>
            <w:lang w:eastAsia="zh-CN"/>
          </w:rPr>
          <w:t>3.2.2</w:t>
        </w:r>
      </w:smartTag>
      <w:r w:rsidRPr="002240AF">
        <w:rPr>
          <w:rFonts w:ascii="Times New Roman" w:hAnsi="Times New Roman"/>
          <w:sz w:val="20"/>
          <w:lang w:eastAsia="zh-CN"/>
        </w:rPr>
        <w:t xml:space="preserve"> </w:t>
      </w:r>
      <w:r w:rsidR="00F2539A" w:rsidRPr="002240AF">
        <w:rPr>
          <w:rFonts w:ascii="Times New Roman" w:hAnsi="Times New Roman"/>
          <w:sz w:val="20"/>
        </w:rPr>
        <w:t xml:space="preserve">Matching By </w:t>
      </w:r>
      <w:proofErr w:type="spellStart"/>
      <w:r w:rsidR="00F2539A" w:rsidRPr="002240AF">
        <w:rPr>
          <w:rFonts w:ascii="Times New Roman" w:hAnsi="Times New Roman"/>
          <w:sz w:val="20"/>
        </w:rPr>
        <w:t>Bidirection</w:t>
      </w:r>
      <w:proofErr w:type="spellEnd"/>
    </w:p>
    <w:p w14:paraId="3243154E" w14:textId="77777777" w:rsidR="00F2539A" w:rsidRPr="000B544C" w:rsidRDefault="00F2539A" w:rsidP="00711248">
      <w:pPr>
        <w:pStyle w:val="SPIEbodytext"/>
        <w:ind w:firstLineChars="150" w:firstLine="300"/>
        <w:rPr>
          <w:rFonts w:hint="eastAsia"/>
          <w:lang w:eastAsia="zh-CN"/>
        </w:rPr>
      </w:pPr>
      <w:r>
        <w:t>Many approaches have been proposed to match</w:t>
      </w:r>
      <w:r>
        <w:rPr>
          <w:rFonts w:hint="eastAsia"/>
        </w:rPr>
        <w:t xml:space="preserve"> </w:t>
      </w:r>
      <w:r>
        <w:t>corresponding features between two images. Lowe proposed</w:t>
      </w:r>
      <w:r>
        <w:rPr>
          <w:rFonts w:hint="eastAsia"/>
        </w:rPr>
        <w:t xml:space="preserve"> </w:t>
      </w:r>
      <w:r>
        <w:t>the using of the ratio between the Euclidean distance to the</w:t>
      </w:r>
      <w:r>
        <w:rPr>
          <w:rFonts w:hint="eastAsia"/>
        </w:rPr>
        <w:t xml:space="preserve"> </w:t>
      </w:r>
      <w:r>
        <w:t xml:space="preserve">nearest and the second nearest neighbors </w:t>
      </w:r>
      <w:r>
        <w:rPr>
          <w:rFonts w:hint="eastAsia"/>
        </w:rPr>
        <w:t>[1</w:t>
      </w:r>
      <w:r>
        <w:rPr>
          <w:rFonts w:hint="eastAsia"/>
          <w:lang w:eastAsia="zh-CN"/>
        </w:rPr>
        <w:t>7</w:t>
      </w:r>
      <w:r>
        <w:rPr>
          <w:rFonts w:hint="eastAsia"/>
        </w:rPr>
        <w:t>]</w:t>
      </w:r>
      <w:r>
        <w:t>.However, the</w:t>
      </w:r>
      <w:r>
        <w:rPr>
          <w:rFonts w:hint="eastAsia"/>
        </w:rPr>
        <w:t xml:space="preserve"> </w:t>
      </w:r>
      <w:r>
        <w:t>method only match feature points from a single direction. The</w:t>
      </w:r>
      <w:r>
        <w:rPr>
          <w:rFonts w:hint="eastAsia"/>
        </w:rPr>
        <w:t xml:space="preserve"> </w:t>
      </w:r>
      <w:r>
        <w:t>error rate of matching is still high. One-to-many matching</w:t>
      </w:r>
      <w:r>
        <w:rPr>
          <w:rFonts w:hint="eastAsia"/>
        </w:rPr>
        <w:t xml:space="preserve"> </w:t>
      </w:r>
      <w:r>
        <w:t>are often appeared in results. Literature [</w:t>
      </w:r>
      <w:r>
        <w:rPr>
          <w:rFonts w:hint="eastAsia"/>
        </w:rPr>
        <w:t>1</w:t>
      </w:r>
      <w:r>
        <w:rPr>
          <w:rFonts w:hint="eastAsia"/>
          <w:lang w:eastAsia="zh-CN"/>
        </w:rPr>
        <w:t>8</w:t>
      </w:r>
      <w:r>
        <w:t>] proposed an</w:t>
      </w:r>
      <w:r>
        <w:rPr>
          <w:rFonts w:hint="eastAsia"/>
          <w:lang w:eastAsia="zh-CN"/>
        </w:rPr>
        <w:t xml:space="preserve"> </w:t>
      </w:r>
      <w:r>
        <w:t>improved matching strategy by matching feature points from</w:t>
      </w:r>
      <w:r>
        <w:rPr>
          <w:rFonts w:hint="eastAsia"/>
        </w:rPr>
        <w:t xml:space="preserve"> </w:t>
      </w:r>
      <w:r>
        <w:t>bidirectional directions, which eliminates one-to-many</w:t>
      </w:r>
      <w:r>
        <w:rPr>
          <w:rFonts w:hint="eastAsia"/>
        </w:rPr>
        <w:t xml:space="preserve"> </w:t>
      </w:r>
      <w:r>
        <w:t>matching and improve the accuracy of matching. W</w:t>
      </w:r>
      <w:r>
        <w:rPr>
          <w:rFonts w:hint="eastAsia"/>
        </w:rPr>
        <w:t>e use the method of [1</w:t>
      </w:r>
      <w:r>
        <w:rPr>
          <w:rFonts w:hint="eastAsia"/>
          <w:lang w:eastAsia="zh-CN"/>
        </w:rPr>
        <w:t>8</w:t>
      </w:r>
      <w:r>
        <w:rPr>
          <w:rFonts w:hint="eastAsia"/>
        </w:rPr>
        <w:t>] to match the points.</w:t>
      </w:r>
    </w:p>
    <w:p w14:paraId="5295184B" w14:textId="77777777" w:rsidR="0083081F" w:rsidRPr="00711248" w:rsidRDefault="0083081F" w:rsidP="0083081F">
      <w:pPr>
        <w:pStyle w:val="figurecaption"/>
        <w:numPr>
          <w:ilvl w:val="0"/>
          <w:numId w:val="0"/>
        </w:numPr>
        <w:jc w:val="left"/>
        <w:rPr>
          <w:rFonts w:hint="eastAsia"/>
          <w:sz w:val="20"/>
          <w:szCs w:val="20"/>
          <w:lang w:eastAsia="zh-CN"/>
        </w:rPr>
      </w:pPr>
    </w:p>
    <w:p w14:paraId="3CD1CF9C" w14:textId="77777777" w:rsidR="00A136C7" w:rsidRDefault="00A136C7" w:rsidP="00917556">
      <w:pPr>
        <w:pStyle w:val="1"/>
        <w:rPr>
          <w:rFonts w:hint="eastAsia"/>
        </w:rPr>
      </w:pPr>
      <w:r w:rsidRPr="00A136C7">
        <w:rPr>
          <w:rFonts w:hint="eastAsia"/>
        </w:rPr>
        <w:t>conclusion</w:t>
      </w:r>
    </w:p>
    <w:p w14:paraId="58166FC2" w14:textId="77777777" w:rsidR="00A136C7" w:rsidRPr="00086FC4" w:rsidRDefault="00A136C7" w:rsidP="00F2539A">
      <w:pPr>
        <w:pStyle w:val="SPIEbodytext"/>
        <w:ind w:firstLineChars="150" w:firstLine="300"/>
      </w:pPr>
      <w:r w:rsidRPr="00086FC4">
        <w:t xml:space="preserve">In this paper, an algorithm for a </w:t>
      </w:r>
      <w:r>
        <w:rPr>
          <w:rFonts w:hint="eastAsia"/>
        </w:rPr>
        <w:t>robust</w:t>
      </w:r>
      <w:r w:rsidRPr="00086FC4">
        <w:t xml:space="preserve"> template matching method based on the combination of the </w:t>
      </w:r>
      <w:r>
        <w:rPr>
          <w:rFonts w:hint="eastAsia"/>
        </w:rPr>
        <w:t>wavelet transform</w:t>
      </w:r>
      <w:r w:rsidRPr="00086FC4">
        <w:t xml:space="preserve"> method and </w:t>
      </w:r>
      <w:r>
        <w:rPr>
          <w:rFonts w:hint="eastAsia"/>
        </w:rPr>
        <w:t>SIFT</w:t>
      </w:r>
      <w:r w:rsidRPr="00086FC4">
        <w:t xml:space="preserve"> is proposed. </w:t>
      </w:r>
      <w:r w:rsidRPr="000A3274">
        <w:rPr>
          <w:rFonts w:hint="eastAsia"/>
        </w:rPr>
        <w:t>D</w:t>
      </w:r>
      <w:r w:rsidRPr="000A3274">
        <w:t xml:space="preserve">iscrete wavelet transform is done firstly </w:t>
      </w:r>
      <w:r w:rsidRPr="000A3274">
        <w:rPr>
          <w:rFonts w:hint="eastAsia"/>
        </w:rPr>
        <w:t xml:space="preserve">on a reference image and a </w:t>
      </w:r>
      <w:r>
        <w:rPr>
          <w:rFonts w:hint="eastAsia"/>
        </w:rPr>
        <w:t>t</w:t>
      </w:r>
      <w:r w:rsidRPr="00086FC4">
        <w:t>emplate</w:t>
      </w:r>
      <w:r w:rsidRPr="000A3274">
        <w:rPr>
          <w:rFonts w:hint="eastAsia"/>
        </w:rPr>
        <w:t xml:space="preserve"> image,</w:t>
      </w:r>
      <w:r w:rsidRPr="000A3274">
        <w:t xml:space="preserve"> and low</w:t>
      </w:r>
      <w:r w:rsidRPr="000A3274">
        <w:rPr>
          <w:rFonts w:hint="eastAsia"/>
        </w:rPr>
        <w:t xml:space="preserve"> </w:t>
      </w:r>
      <w:r w:rsidRPr="000A3274">
        <w:t>frequency part</w:t>
      </w:r>
      <w:r w:rsidRPr="000A3274">
        <w:rPr>
          <w:rFonts w:hint="eastAsia"/>
        </w:rPr>
        <w:t>s</w:t>
      </w:r>
      <w:r w:rsidRPr="000A3274">
        <w:t xml:space="preserve"> </w:t>
      </w:r>
      <w:r w:rsidRPr="000A3274">
        <w:rPr>
          <w:rFonts w:hint="eastAsia"/>
        </w:rPr>
        <w:t xml:space="preserve">of them </w:t>
      </w:r>
      <w:r w:rsidRPr="000A3274">
        <w:t>is extracted</w:t>
      </w:r>
      <w:r w:rsidRPr="000A3274">
        <w:rPr>
          <w:rFonts w:hint="eastAsia"/>
        </w:rPr>
        <w:t xml:space="preserve">, then we use </w:t>
      </w:r>
      <w:proofErr w:type="spellStart"/>
      <w:r w:rsidRPr="000A3274">
        <w:rPr>
          <w:rFonts w:hint="eastAsia"/>
        </w:rPr>
        <w:t>harris</w:t>
      </w:r>
      <w:proofErr w:type="spellEnd"/>
      <w:r w:rsidRPr="000A3274">
        <w:rPr>
          <w:rFonts w:hint="eastAsia"/>
        </w:rPr>
        <w:t xml:space="preserve"> corner detection to detect the </w:t>
      </w:r>
      <w:r w:rsidRPr="000A3274">
        <w:t xml:space="preserve">interesting point </w:t>
      </w:r>
      <w:r w:rsidRPr="000A3274">
        <w:rPr>
          <w:rFonts w:hint="eastAsia"/>
        </w:rPr>
        <w:t xml:space="preserve">in </w:t>
      </w:r>
      <w:r w:rsidRPr="000A3274">
        <w:t>low</w:t>
      </w:r>
      <w:r w:rsidRPr="000A3274">
        <w:rPr>
          <w:rFonts w:hint="eastAsia"/>
        </w:rPr>
        <w:t xml:space="preserve"> </w:t>
      </w:r>
      <w:r w:rsidRPr="000A3274">
        <w:t>frequency part</w:t>
      </w:r>
      <w:r w:rsidRPr="000A3274">
        <w:rPr>
          <w:rFonts w:hint="eastAsia"/>
        </w:rPr>
        <w:t>s</w:t>
      </w:r>
      <w:r w:rsidRPr="000A3274">
        <w:t xml:space="preserve"> </w:t>
      </w:r>
      <w:r w:rsidRPr="000A3274">
        <w:rPr>
          <w:rFonts w:hint="eastAsia"/>
        </w:rPr>
        <w:t xml:space="preserve">of them to determined </w:t>
      </w:r>
      <w:r w:rsidRPr="000A3274">
        <w:t xml:space="preserve">the </w:t>
      </w:r>
      <w:r w:rsidRPr="000A3274">
        <w:rPr>
          <w:rFonts w:hint="eastAsia"/>
        </w:rPr>
        <w:t>matching candidate</w:t>
      </w:r>
      <w:r w:rsidRPr="000A3274">
        <w:t xml:space="preserve"> </w:t>
      </w:r>
      <w:r w:rsidRPr="000A3274">
        <w:rPr>
          <w:rFonts w:hint="eastAsia"/>
        </w:rPr>
        <w:t xml:space="preserve">region of </w:t>
      </w:r>
      <w:r>
        <w:rPr>
          <w:rFonts w:hint="eastAsia"/>
        </w:rPr>
        <w:t>t</w:t>
      </w:r>
      <w:r w:rsidRPr="00086FC4">
        <w:t>emplate</w:t>
      </w:r>
      <w:r w:rsidRPr="000A3274">
        <w:rPr>
          <w:rFonts w:hint="eastAsia"/>
        </w:rPr>
        <w:t xml:space="preserve"> image in reference image, extracting </w:t>
      </w:r>
      <w:r>
        <w:rPr>
          <w:rFonts w:hint="eastAsia"/>
        </w:rPr>
        <w:t xml:space="preserve">SIFT </w:t>
      </w:r>
      <w:r w:rsidRPr="000A3274">
        <w:rPr>
          <w:rFonts w:hint="eastAsia"/>
        </w:rPr>
        <w:t>feature</w:t>
      </w:r>
      <w:r>
        <w:rPr>
          <w:rFonts w:hint="eastAsia"/>
        </w:rPr>
        <w:t>s</w:t>
      </w:r>
      <w:r w:rsidRPr="000A3274">
        <w:rPr>
          <w:rFonts w:hint="eastAsia"/>
        </w:rPr>
        <w:t xml:space="preserve"> on the matching candidate</w:t>
      </w:r>
      <w:r w:rsidRPr="000A3274">
        <w:t xml:space="preserve"> </w:t>
      </w:r>
      <w:r w:rsidRPr="000A3274">
        <w:rPr>
          <w:rFonts w:hint="eastAsia"/>
        </w:rPr>
        <w:t xml:space="preserve">region and </w:t>
      </w:r>
      <w:r w:rsidRPr="00663EE9">
        <w:rPr>
          <w:rFonts w:hint="eastAsia"/>
        </w:rPr>
        <w:t>t</w:t>
      </w:r>
      <w:r w:rsidRPr="00663EE9">
        <w:t>emplate</w:t>
      </w:r>
      <w:r w:rsidRPr="000A3274">
        <w:rPr>
          <w:rFonts w:hint="eastAsia"/>
        </w:rPr>
        <w:t xml:space="preserve"> image,</w:t>
      </w:r>
      <w:r w:rsidRPr="000A3274">
        <w:rPr>
          <w:iCs/>
        </w:rPr>
        <w:t xml:space="preserve"> The extracted </w:t>
      </w:r>
      <w:r>
        <w:rPr>
          <w:rFonts w:hint="eastAsia"/>
          <w:iCs/>
        </w:rPr>
        <w:t xml:space="preserve">SIFT </w:t>
      </w:r>
      <w:r w:rsidRPr="000A3274">
        <w:rPr>
          <w:iCs/>
        </w:rPr>
        <w:t xml:space="preserve">features are matched by </w:t>
      </w:r>
      <w:r w:rsidRPr="000A3274">
        <w:rPr>
          <w:rFonts w:hint="eastAsia"/>
          <w:iCs/>
        </w:rPr>
        <w:t xml:space="preserve">k-d tree and bidirectional </w:t>
      </w:r>
      <w:r w:rsidRPr="000A3274">
        <w:rPr>
          <w:iCs/>
        </w:rPr>
        <w:t>matching strategy</w:t>
      </w:r>
      <w:r w:rsidRPr="000A3274">
        <w:rPr>
          <w:rFonts w:hint="eastAsia"/>
          <w:iCs/>
        </w:rPr>
        <w:t xml:space="preserve">. Experiment show that, the algorithm can </w:t>
      </w:r>
      <w:r w:rsidRPr="000A3274">
        <w:rPr>
          <w:rFonts w:hint="eastAsia"/>
        </w:rPr>
        <w:t>improve the accuracy of matching and at the same time to reduce the computation load.</w:t>
      </w:r>
    </w:p>
    <w:p w14:paraId="6FCA4861" w14:textId="77777777" w:rsidR="00A136C7" w:rsidRPr="00F2539A" w:rsidRDefault="00A136C7" w:rsidP="00F2539A">
      <w:pPr>
        <w:pStyle w:val="SPIEbodytext"/>
        <w:ind w:firstLineChars="150" w:firstLine="300"/>
        <w:rPr>
          <w:rFonts w:hint="eastAsia"/>
          <w:lang w:eastAsia="zh-CN"/>
        </w:rPr>
      </w:pPr>
      <w:r>
        <w:t>An open problem is still precision, consistency and efficiency of the algorithm. Future work will be focused on the</w:t>
      </w:r>
      <w:r>
        <w:rPr>
          <w:rFonts w:hint="eastAsia"/>
        </w:rPr>
        <w:t xml:space="preserve"> </w:t>
      </w:r>
      <w:r>
        <w:t>development of a sophisticated method of deriving an optimized high-precision matching result under the influence of</w:t>
      </w:r>
      <w:r>
        <w:rPr>
          <w:rFonts w:hint="eastAsia"/>
        </w:rPr>
        <w:t xml:space="preserve"> </w:t>
      </w:r>
      <w:r>
        <w:t>noise.</w:t>
      </w:r>
    </w:p>
    <w:p w14:paraId="3E47A873" w14:textId="77777777" w:rsidR="00A136C7" w:rsidRPr="006F2AFA" w:rsidRDefault="00A136C7" w:rsidP="00A136C7">
      <w:pPr>
        <w:pStyle w:val="SPIEreferences"/>
      </w:pPr>
      <w:r w:rsidRPr="006F2AFA">
        <w:t>References</w:t>
      </w:r>
    </w:p>
    <w:p w14:paraId="5E161D51" w14:textId="77777777" w:rsidR="00F2539A" w:rsidRPr="00AE03E5" w:rsidRDefault="00F2539A" w:rsidP="00AE03E5">
      <w:pPr>
        <w:pStyle w:val="references"/>
        <w:spacing w:line="240" w:lineRule="auto"/>
        <w:rPr>
          <w:rFonts w:eastAsia="宋体"/>
          <w:sz w:val="20"/>
          <w:szCs w:val="20"/>
        </w:rPr>
      </w:pPr>
      <w:r w:rsidRPr="00AE03E5">
        <w:rPr>
          <w:rFonts w:eastAsia="宋体"/>
          <w:sz w:val="20"/>
          <w:szCs w:val="20"/>
        </w:rPr>
        <w:t>J.K. Aggarwal, L.S. Davis and W.N. Martin,“Correspondence process in dynamic scene analysis</w:t>
      </w:r>
      <w:r w:rsidRPr="00AE03E5">
        <w:rPr>
          <w:rFonts w:eastAsia="宋体" w:hint="eastAsia"/>
          <w:sz w:val="20"/>
          <w:szCs w:val="20"/>
          <w:lang w:eastAsia="zh-CN"/>
        </w:rPr>
        <w:t>,</w:t>
      </w:r>
      <w:r w:rsidRPr="00AE03E5">
        <w:rPr>
          <w:rFonts w:eastAsia="宋体"/>
          <w:sz w:val="20"/>
          <w:szCs w:val="20"/>
        </w:rPr>
        <w:t>”</w:t>
      </w:r>
      <w:r w:rsidRPr="00AE03E5">
        <w:rPr>
          <w:rFonts w:eastAsia="宋体"/>
          <w:iCs/>
          <w:sz w:val="20"/>
          <w:szCs w:val="20"/>
        </w:rPr>
        <w:t>Proc IEEE</w:t>
      </w:r>
      <w:r w:rsidRPr="00AE03E5">
        <w:rPr>
          <w:rFonts w:eastAsia="宋体"/>
          <w:sz w:val="20"/>
          <w:szCs w:val="20"/>
        </w:rPr>
        <w:t xml:space="preserve"> </w:t>
      </w:r>
      <w:r w:rsidRPr="00AE03E5">
        <w:rPr>
          <w:rFonts w:eastAsia="宋体"/>
          <w:bCs/>
          <w:sz w:val="20"/>
          <w:szCs w:val="20"/>
        </w:rPr>
        <w:t>69</w:t>
      </w:r>
      <w:r w:rsidR="005D7321" w:rsidRPr="00AE03E5">
        <w:rPr>
          <w:rFonts w:eastAsia="宋体" w:hint="eastAsia"/>
          <w:sz w:val="20"/>
          <w:szCs w:val="20"/>
          <w:lang w:eastAsia="zh-CN"/>
        </w:rPr>
        <w:t>5</w:t>
      </w:r>
      <w:r w:rsidR="005D7321" w:rsidRPr="00AE03E5">
        <w:rPr>
          <w:rFonts w:eastAsia="宋体"/>
          <w:sz w:val="20"/>
          <w:szCs w:val="20"/>
        </w:rPr>
        <w:t>, 562</w:t>
      </w:r>
      <w:r w:rsidR="005D7321" w:rsidRPr="00AE03E5">
        <w:rPr>
          <w:rFonts w:eastAsia="宋体" w:hint="eastAsia"/>
          <w:sz w:val="20"/>
          <w:szCs w:val="20"/>
          <w:lang w:eastAsia="zh-CN"/>
        </w:rPr>
        <w:t>-</w:t>
      </w:r>
      <w:r w:rsidRPr="00AE03E5">
        <w:rPr>
          <w:rFonts w:eastAsia="宋体"/>
          <w:sz w:val="20"/>
          <w:szCs w:val="20"/>
        </w:rPr>
        <w:t>572</w:t>
      </w:r>
      <w:bookmarkStart w:id="4" w:name="bib2"/>
      <w:bookmarkEnd w:id="4"/>
      <w:r w:rsidR="005D7321" w:rsidRPr="00AE03E5">
        <w:rPr>
          <w:rFonts w:eastAsia="宋体" w:hint="eastAsia"/>
          <w:sz w:val="20"/>
          <w:szCs w:val="20"/>
          <w:lang w:eastAsia="zh-CN"/>
        </w:rPr>
        <w:t>, (1981)</w:t>
      </w:r>
    </w:p>
    <w:p w14:paraId="116F8897" w14:textId="77777777" w:rsidR="00F2539A" w:rsidRPr="00AE03E5" w:rsidRDefault="00F2539A" w:rsidP="00AE03E5">
      <w:pPr>
        <w:pStyle w:val="references"/>
        <w:spacing w:line="240" w:lineRule="auto"/>
        <w:rPr>
          <w:rFonts w:eastAsia="宋体"/>
          <w:sz w:val="20"/>
          <w:szCs w:val="20"/>
        </w:rPr>
      </w:pPr>
      <w:r w:rsidRPr="00AE03E5">
        <w:rPr>
          <w:rFonts w:eastAsia="宋体"/>
          <w:sz w:val="20"/>
          <w:szCs w:val="20"/>
        </w:rPr>
        <w:t>J.P. Secilla and N. Garcia,“Template location in noisy pictures</w:t>
      </w:r>
      <w:r w:rsidRPr="00AE03E5">
        <w:rPr>
          <w:rFonts w:eastAsia="宋体" w:hint="eastAsia"/>
          <w:sz w:val="20"/>
          <w:szCs w:val="20"/>
          <w:lang w:eastAsia="zh-CN"/>
        </w:rPr>
        <w:t>,</w:t>
      </w:r>
      <w:r w:rsidRPr="00AE03E5">
        <w:rPr>
          <w:rFonts w:eastAsia="宋体"/>
          <w:sz w:val="20"/>
          <w:szCs w:val="20"/>
        </w:rPr>
        <w:t>”</w:t>
      </w:r>
      <w:r w:rsidRPr="00AE03E5">
        <w:rPr>
          <w:rFonts w:eastAsia="宋体"/>
          <w:iCs/>
          <w:sz w:val="20"/>
          <w:szCs w:val="20"/>
        </w:rPr>
        <w:t>Signal Process</w:t>
      </w:r>
      <w:r w:rsidRPr="00AE03E5">
        <w:rPr>
          <w:rFonts w:eastAsia="宋体"/>
          <w:i/>
          <w:iCs/>
          <w:sz w:val="20"/>
          <w:szCs w:val="20"/>
        </w:rPr>
        <w:t>.</w:t>
      </w:r>
      <w:r w:rsidRPr="00AE03E5">
        <w:rPr>
          <w:rFonts w:eastAsia="宋体"/>
          <w:sz w:val="20"/>
          <w:szCs w:val="20"/>
        </w:rPr>
        <w:t xml:space="preserve"> </w:t>
      </w:r>
      <w:r w:rsidRPr="00AE03E5">
        <w:rPr>
          <w:rFonts w:eastAsia="宋体"/>
          <w:b/>
          <w:bCs/>
          <w:sz w:val="20"/>
          <w:szCs w:val="20"/>
        </w:rPr>
        <w:t>14</w:t>
      </w:r>
      <w:r w:rsidR="00AE03E5" w:rsidRPr="00AE03E5">
        <w:rPr>
          <w:rFonts w:eastAsia="宋体"/>
          <w:sz w:val="20"/>
          <w:szCs w:val="20"/>
        </w:rPr>
        <w:t>, 347</w:t>
      </w:r>
      <w:r w:rsidR="00AE03E5" w:rsidRPr="00AE03E5">
        <w:rPr>
          <w:rFonts w:eastAsia="宋体" w:hint="eastAsia"/>
          <w:sz w:val="20"/>
          <w:szCs w:val="20"/>
          <w:lang w:eastAsia="zh-CN"/>
        </w:rPr>
        <w:t>-</w:t>
      </w:r>
      <w:r w:rsidRPr="00AE03E5">
        <w:rPr>
          <w:rFonts w:eastAsia="宋体"/>
          <w:sz w:val="20"/>
          <w:szCs w:val="20"/>
        </w:rPr>
        <w:t>361</w:t>
      </w:r>
      <w:r w:rsidR="00AE03E5" w:rsidRPr="00AE03E5">
        <w:rPr>
          <w:rFonts w:eastAsia="宋体" w:hint="eastAsia"/>
          <w:sz w:val="20"/>
          <w:szCs w:val="20"/>
          <w:lang w:eastAsia="zh-CN"/>
        </w:rPr>
        <w:t>,</w:t>
      </w:r>
      <w:r w:rsidR="00AE03E5" w:rsidRPr="00AE03E5">
        <w:rPr>
          <w:rFonts w:eastAsia="宋体"/>
          <w:sz w:val="20"/>
          <w:szCs w:val="20"/>
        </w:rPr>
        <w:t xml:space="preserve"> (1987)</w:t>
      </w:r>
      <w:r w:rsidRPr="00AE03E5">
        <w:rPr>
          <w:rFonts w:eastAsia="宋体"/>
          <w:sz w:val="20"/>
          <w:szCs w:val="20"/>
        </w:rPr>
        <w:t>.</w:t>
      </w:r>
    </w:p>
    <w:p w14:paraId="7ED7CC5D" w14:textId="77777777" w:rsidR="00F2539A" w:rsidRPr="00AE03E5" w:rsidRDefault="00F2539A" w:rsidP="00AE03E5">
      <w:pPr>
        <w:pStyle w:val="references"/>
        <w:spacing w:line="240" w:lineRule="auto"/>
        <w:rPr>
          <w:rFonts w:eastAsia="宋体"/>
          <w:sz w:val="20"/>
          <w:szCs w:val="20"/>
        </w:rPr>
      </w:pPr>
      <w:bookmarkStart w:id="5" w:name="bib3"/>
      <w:bookmarkEnd w:id="5"/>
      <w:r w:rsidRPr="00AE03E5">
        <w:rPr>
          <w:rFonts w:eastAsia="宋体"/>
          <w:sz w:val="20"/>
          <w:szCs w:val="20"/>
        </w:rPr>
        <w:t>R.Y. Wong and E.L. Hall, “Sequential hierarchical scene matching.</w:t>
      </w:r>
      <w:r w:rsidRPr="00AE03E5">
        <w:rPr>
          <w:rFonts w:eastAsia="宋体" w:hint="eastAsia"/>
          <w:sz w:val="20"/>
          <w:szCs w:val="20"/>
          <w:lang w:eastAsia="zh-CN"/>
        </w:rPr>
        <w:t>,</w:t>
      </w:r>
      <w:r w:rsidRPr="00AE03E5">
        <w:rPr>
          <w:rFonts w:eastAsia="宋体"/>
          <w:sz w:val="20"/>
          <w:szCs w:val="20"/>
        </w:rPr>
        <w:t>”</w:t>
      </w:r>
      <w:r w:rsidRPr="00AE03E5">
        <w:rPr>
          <w:rFonts w:eastAsia="宋体"/>
          <w:iCs/>
          <w:sz w:val="20"/>
          <w:szCs w:val="20"/>
        </w:rPr>
        <w:t>IEEE Trans. Comput.</w:t>
      </w:r>
      <w:r w:rsidRPr="00AE03E5">
        <w:rPr>
          <w:rFonts w:eastAsia="宋体"/>
          <w:sz w:val="20"/>
          <w:szCs w:val="20"/>
        </w:rPr>
        <w:t xml:space="preserve"> </w:t>
      </w:r>
      <w:r w:rsidRPr="00AE03E5">
        <w:rPr>
          <w:rFonts w:eastAsia="宋体"/>
          <w:b/>
          <w:bCs/>
          <w:sz w:val="20"/>
          <w:szCs w:val="20"/>
        </w:rPr>
        <w:t>27</w:t>
      </w:r>
      <w:r w:rsidR="00AE03E5" w:rsidRPr="00AE03E5">
        <w:rPr>
          <w:rFonts w:eastAsia="宋体"/>
          <w:sz w:val="20"/>
          <w:szCs w:val="20"/>
        </w:rPr>
        <w:t xml:space="preserve"> , 359</w:t>
      </w:r>
      <w:r w:rsidR="00AE03E5" w:rsidRPr="00AE03E5">
        <w:rPr>
          <w:rFonts w:eastAsia="宋体" w:hint="eastAsia"/>
          <w:sz w:val="20"/>
          <w:szCs w:val="20"/>
          <w:lang w:eastAsia="zh-CN"/>
        </w:rPr>
        <w:t>-</w:t>
      </w:r>
      <w:r w:rsidRPr="00AE03E5">
        <w:rPr>
          <w:rFonts w:eastAsia="宋体"/>
          <w:sz w:val="20"/>
          <w:szCs w:val="20"/>
        </w:rPr>
        <w:t>366</w:t>
      </w:r>
      <w:bookmarkStart w:id="6" w:name="bib4"/>
      <w:bookmarkEnd w:id="6"/>
      <w:r w:rsidR="00AE03E5" w:rsidRPr="00AE03E5">
        <w:rPr>
          <w:rFonts w:eastAsia="宋体" w:hint="eastAsia"/>
          <w:sz w:val="20"/>
          <w:szCs w:val="20"/>
          <w:lang w:eastAsia="zh-CN"/>
        </w:rPr>
        <w:t>,(1978)</w:t>
      </w:r>
    </w:p>
    <w:p w14:paraId="37C7FEE0" w14:textId="77777777" w:rsidR="00F2539A" w:rsidRPr="00AE03E5" w:rsidRDefault="00F2539A" w:rsidP="00AE03E5">
      <w:pPr>
        <w:pStyle w:val="references"/>
        <w:spacing w:line="240" w:lineRule="auto"/>
        <w:rPr>
          <w:rFonts w:eastAsia="宋体"/>
          <w:sz w:val="20"/>
          <w:szCs w:val="20"/>
        </w:rPr>
      </w:pPr>
      <w:r w:rsidRPr="00AE03E5">
        <w:rPr>
          <w:rFonts w:eastAsia="宋体"/>
          <w:sz w:val="20"/>
          <w:szCs w:val="20"/>
        </w:rPr>
        <w:t xml:space="preserve">A. Rosenfeld and A. Kak. </w:t>
      </w:r>
      <w:r w:rsidRPr="00AE03E5">
        <w:rPr>
          <w:rFonts w:eastAsia="宋体"/>
          <w:iCs/>
          <w:sz w:val="20"/>
          <w:szCs w:val="20"/>
        </w:rPr>
        <w:t>Digital Image Processing</w:t>
      </w:r>
      <w:r w:rsidR="00AE03E5" w:rsidRPr="00AE03E5">
        <w:rPr>
          <w:rFonts w:eastAsia="宋体"/>
          <w:sz w:val="20"/>
          <w:szCs w:val="20"/>
        </w:rPr>
        <w:t xml:space="preserve"> (2nd Edition, Vol. 2 ed.),</w:t>
      </w:r>
      <w:r w:rsidRPr="00AE03E5">
        <w:rPr>
          <w:rFonts w:eastAsia="宋体"/>
          <w:sz w:val="20"/>
          <w:szCs w:val="20"/>
        </w:rPr>
        <w:t xml:space="preserve">Academic Press, </w:t>
      </w:r>
      <w:smartTag w:uri="urn:schemas-microsoft-com:office:smarttags" w:element="place">
        <w:smartTag w:uri="urn:schemas-microsoft-com:office:smarttags" w:element="City">
          <w:r w:rsidRPr="00AE03E5">
            <w:rPr>
              <w:rFonts w:eastAsia="宋体"/>
              <w:sz w:val="20"/>
              <w:szCs w:val="20"/>
            </w:rPr>
            <w:t>Orlando</w:t>
          </w:r>
        </w:smartTag>
      </w:smartTag>
      <w:r w:rsidR="00CB4106">
        <w:rPr>
          <w:rFonts w:eastAsia="宋体"/>
          <w:sz w:val="20"/>
          <w:szCs w:val="20"/>
        </w:rPr>
        <w:t xml:space="preserve"> (1982)</w:t>
      </w:r>
    </w:p>
    <w:p w14:paraId="0E89B138" w14:textId="77777777" w:rsidR="00A1102B" w:rsidRPr="00A1102B" w:rsidRDefault="00F2539A" w:rsidP="00A1102B">
      <w:pPr>
        <w:pStyle w:val="references"/>
        <w:spacing w:line="240" w:lineRule="auto"/>
        <w:rPr>
          <w:rFonts w:eastAsia="宋体" w:hint="eastAsia"/>
          <w:sz w:val="20"/>
          <w:szCs w:val="20"/>
        </w:rPr>
      </w:pPr>
      <w:r w:rsidRPr="00AE03E5">
        <w:rPr>
          <w:rFonts w:eastAsia="宋体"/>
          <w:sz w:val="20"/>
          <w:szCs w:val="20"/>
        </w:rPr>
        <w:t>Jane You and Prabir Bhattacharya, “A Wavelet-Based Coarse-to-Fine Image Matching Scheme in A Parallel Virtual Machine Environment, ”</w:t>
      </w:r>
      <w:r w:rsidRPr="00AE03E5">
        <w:rPr>
          <w:rFonts w:eastAsia="宋体"/>
          <w:iCs/>
          <w:sz w:val="20"/>
          <w:szCs w:val="20"/>
        </w:rPr>
        <w:t>IEEE Trans. Image Proc</w:t>
      </w:r>
      <w:r w:rsidRPr="00AE03E5">
        <w:rPr>
          <w:rFonts w:eastAsia="宋体"/>
          <w:i/>
          <w:iCs/>
          <w:sz w:val="20"/>
          <w:szCs w:val="20"/>
        </w:rPr>
        <w:t>.</w:t>
      </w:r>
      <w:r w:rsidR="00AE03E5" w:rsidRPr="00AE03E5">
        <w:rPr>
          <w:rFonts w:eastAsia="宋体" w:hint="eastAsia"/>
          <w:sz w:val="20"/>
          <w:szCs w:val="20"/>
          <w:lang w:eastAsia="zh-CN"/>
        </w:rPr>
        <w:t xml:space="preserve"> </w:t>
      </w:r>
      <w:r w:rsidR="00AE03E5" w:rsidRPr="00AE03E5">
        <w:rPr>
          <w:rFonts w:eastAsia="宋体"/>
          <w:sz w:val="20"/>
          <w:szCs w:val="20"/>
        </w:rPr>
        <w:t xml:space="preserve">9, 1547-1559, </w:t>
      </w:r>
      <w:r w:rsidR="00AE03E5" w:rsidRPr="00AE03E5">
        <w:rPr>
          <w:rFonts w:eastAsia="宋体" w:hint="eastAsia"/>
          <w:sz w:val="20"/>
          <w:szCs w:val="20"/>
          <w:lang w:eastAsia="zh-CN"/>
        </w:rPr>
        <w:t>(</w:t>
      </w:r>
      <w:r w:rsidRPr="00AE03E5">
        <w:rPr>
          <w:rFonts w:eastAsia="宋体"/>
          <w:sz w:val="20"/>
          <w:szCs w:val="20"/>
        </w:rPr>
        <w:t>2000</w:t>
      </w:r>
      <w:r w:rsidR="00AE03E5" w:rsidRPr="00AE03E5">
        <w:rPr>
          <w:rFonts w:eastAsia="宋体" w:hint="eastAsia"/>
          <w:sz w:val="20"/>
          <w:szCs w:val="20"/>
          <w:lang w:eastAsia="zh-CN"/>
        </w:rPr>
        <w:t>)</w:t>
      </w:r>
      <w:r w:rsidRPr="00AE03E5">
        <w:rPr>
          <w:rFonts w:eastAsia="宋体"/>
          <w:sz w:val="20"/>
          <w:szCs w:val="20"/>
        </w:rPr>
        <w:t xml:space="preserve">. </w:t>
      </w:r>
    </w:p>
    <w:p w14:paraId="53605CA7" w14:textId="77777777" w:rsidR="00A136C7" w:rsidRDefault="00A136C7" w:rsidP="00221645">
      <w:pPr>
        <w:ind w:left="600" w:hangingChars="250" w:hanging="600"/>
        <w:rPr>
          <w:rFonts w:hint="eastAsia"/>
          <w:lang w:eastAsia="zh-CN"/>
        </w:rPr>
      </w:pPr>
    </w:p>
    <w:p w14:paraId="32CF4C0F" w14:textId="77777777" w:rsidR="000D39E3" w:rsidRDefault="000D39E3" w:rsidP="00221645">
      <w:pPr>
        <w:ind w:left="600" w:hangingChars="250" w:hanging="600"/>
        <w:rPr>
          <w:rFonts w:hint="eastAsia"/>
          <w:lang w:eastAsia="zh-CN"/>
        </w:rPr>
      </w:pPr>
    </w:p>
    <w:p w14:paraId="55A5A9AC" w14:textId="77777777" w:rsidR="000D39E3" w:rsidRPr="006A35B6" w:rsidRDefault="000D39E3" w:rsidP="000D39E3">
      <w:pPr>
        <w:pStyle w:val="Paper-Title"/>
        <w:tabs>
          <w:tab w:val="left" w:pos="4820"/>
        </w:tabs>
        <w:jc w:val="left"/>
        <w:rPr>
          <w:color w:val="FF0000"/>
          <w:sz w:val="18"/>
          <w:szCs w:val="18"/>
          <w:lang w:eastAsia="zh-CN"/>
        </w:rPr>
      </w:pPr>
      <w:r w:rsidRPr="006A35B6">
        <w:rPr>
          <w:rFonts w:hint="eastAsia"/>
        </w:rPr>
        <w:t>Authors</w:t>
      </w:r>
      <w:r w:rsidRPr="006A35B6">
        <w:t>’</w:t>
      </w:r>
      <w:r w:rsidRPr="006A35B6">
        <w:rPr>
          <w:rFonts w:hint="eastAsia"/>
        </w:rPr>
        <w:t xml:space="preserve"> background</w:t>
      </w:r>
      <w:r>
        <w:rPr>
          <w:lang w:eastAsia="zh-CN"/>
        </w:rPr>
        <w:br/>
      </w:r>
      <w:r w:rsidRPr="000D39E3">
        <w:rPr>
          <w:color w:val="FF0000"/>
          <w:sz w:val="18"/>
          <w:szCs w:val="18"/>
          <w:lang w:eastAsia="zh-CN"/>
        </w:rPr>
        <w:t>*This form helps us to understand your paper better, the form itself will not be published.</w:t>
      </w:r>
      <w:r>
        <w:rPr>
          <w:rFonts w:hint="eastAsia"/>
          <w:color w:val="FF0000"/>
          <w:sz w:val="18"/>
          <w:szCs w:val="18"/>
          <w:lang w:eastAsia="zh-CN"/>
        </w:rPr>
        <w:t xml:space="preserve"> You can delete it when you prepare the </w:t>
      </w:r>
      <w:r>
        <w:rPr>
          <w:color w:val="FF0000"/>
          <w:sz w:val="18"/>
          <w:szCs w:val="18"/>
          <w:lang w:eastAsia="zh-CN"/>
        </w:rPr>
        <w:t>final paper if it’</w:t>
      </w:r>
      <w:r>
        <w:rPr>
          <w:rFonts w:hint="eastAsia"/>
          <w:color w:val="FF0000"/>
          <w:sz w:val="18"/>
          <w:szCs w:val="18"/>
          <w:lang w:eastAsia="zh-CN"/>
        </w:rPr>
        <w:t>s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5"/>
        <w:gridCol w:w="2494"/>
        <w:gridCol w:w="2492"/>
      </w:tblGrid>
      <w:tr w:rsidR="000D39E3" w14:paraId="0548A005" w14:textId="77777777" w:rsidTr="000862EA">
        <w:trPr>
          <w:trHeight w:val="419"/>
        </w:trPr>
        <w:tc>
          <w:tcPr>
            <w:tcW w:w="2477" w:type="dxa"/>
            <w:shd w:val="clear" w:color="auto" w:fill="auto"/>
          </w:tcPr>
          <w:p w14:paraId="4F6B1D99" w14:textId="77777777" w:rsidR="000D39E3" w:rsidRPr="000862EA" w:rsidRDefault="000D39E3" w:rsidP="000862EA">
            <w:pPr>
              <w:pStyle w:val="Paper-Title"/>
              <w:tabs>
                <w:tab w:val="left" w:pos="4820"/>
              </w:tabs>
              <w:jc w:val="left"/>
              <w:rPr>
                <w:kern w:val="2"/>
                <w:sz w:val="18"/>
                <w:szCs w:val="18"/>
                <w:lang w:eastAsia="zh-CN"/>
              </w:rPr>
            </w:pPr>
            <w:r w:rsidRPr="000862EA">
              <w:rPr>
                <w:rFonts w:hint="eastAsia"/>
                <w:kern w:val="2"/>
                <w:sz w:val="18"/>
                <w:szCs w:val="18"/>
                <w:lang w:eastAsia="zh-CN"/>
              </w:rPr>
              <w:lastRenderedPageBreak/>
              <w:t>Your Name</w:t>
            </w:r>
          </w:p>
        </w:tc>
        <w:tc>
          <w:tcPr>
            <w:tcW w:w="2475" w:type="dxa"/>
            <w:shd w:val="clear" w:color="auto" w:fill="auto"/>
          </w:tcPr>
          <w:p w14:paraId="5B5B68EC" w14:textId="77777777" w:rsidR="000D39E3" w:rsidRPr="000862EA" w:rsidRDefault="000D39E3" w:rsidP="000862EA">
            <w:pPr>
              <w:pStyle w:val="Paper-Title"/>
              <w:tabs>
                <w:tab w:val="left" w:pos="4820"/>
              </w:tabs>
              <w:jc w:val="left"/>
              <w:rPr>
                <w:kern w:val="2"/>
                <w:sz w:val="18"/>
                <w:szCs w:val="18"/>
                <w:lang w:eastAsia="zh-CN"/>
              </w:rPr>
            </w:pPr>
            <w:r w:rsidRPr="000862EA">
              <w:rPr>
                <w:kern w:val="2"/>
                <w:sz w:val="18"/>
                <w:szCs w:val="18"/>
                <w:lang w:eastAsia="zh-CN"/>
              </w:rPr>
              <w:t>T</w:t>
            </w:r>
            <w:r w:rsidRPr="000862EA">
              <w:rPr>
                <w:rFonts w:hint="eastAsia"/>
                <w:kern w:val="2"/>
                <w:sz w:val="18"/>
                <w:szCs w:val="18"/>
                <w:lang w:eastAsia="zh-CN"/>
              </w:rPr>
              <w:t>itle*</w:t>
            </w:r>
          </w:p>
        </w:tc>
        <w:tc>
          <w:tcPr>
            <w:tcW w:w="2494" w:type="dxa"/>
            <w:shd w:val="clear" w:color="auto" w:fill="auto"/>
          </w:tcPr>
          <w:p w14:paraId="5CD5069D" w14:textId="77777777" w:rsidR="000D39E3" w:rsidRPr="000862EA" w:rsidRDefault="000D39E3" w:rsidP="000862EA">
            <w:pPr>
              <w:pStyle w:val="Paper-Title"/>
              <w:tabs>
                <w:tab w:val="left" w:pos="4820"/>
              </w:tabs>
              <w:jc w:val="left"/>
              <w:rPr>
                <w:kern w:val="2"/>
                <w:sz w:val="18"/>
                <w:szCs w:val="18"/>
                <w:lang w:eastAsia="zh-CN"/>
              </w:rPr>
            </w:pPr>
            <w:r w:rsidRPr="000862EA">
              <w:rPr>
                <w:rFonts w:hint="eastAsia"/>
                <w:kern w:val="2"/>
                <w:sz w:val="18"/>
                <w:szCs w:val="18"/>
                <w:lang w:eastAsia="zh-CN"/>
              </w:rPr>
              <w:t>Research Field</w:t>
            </w:r>
          </w:p>
        </w:tc>
        <w:tc>
          <w:tcPr>
            <w:tcW w:w="2492" w:type="dxa"/>
            <w:shd w:val="clear" w:color="auto" w:fill="auto"/>
          </w:tcPr>
          <w:p w14:paraId="736BAFEA" w14:textId="77777777" w:rsidR="000D39E3" w:rsidRPr="000862EA" w:rsidRDefault="000D39E3" w:rsidP="000862EA">
            <w:pPr>
              <w:pStyle w:val="Paper-Title"/>
              <w:tabs>
                <w:tab w:val="left" w:pos="4820"/>
              </w:tabs>
              <w:jc w:val="left"/>
              <w:rPr>
                <w:kern w:val="2"/>
                <w:sz w:val="18"/>
                <w:szCs w:val="18"/>
                <w:lang w:eastAsia="zh-CN"/>
              </w:rPr>
            </w:pPr>
            <w:r w:rsidRPr="000862EA">
              <w:rPr>
                <w:rFonts w:hint="eastAsia"/>
                <w:kern w:val="2"/>
                <w:sz w:val="18"/>
                <w:szCs w:val="18"/>
                <w:lang w:eastAsia="zh-CN"/>
              </w:rPr>
              <w:t>Personal website</w:t>
            </w:r>
          </w:p>
        </w:tc>
      </w:tr>
      <w:tr w:rsidR="000D39E3" w14:paraId="1D29D79C" w14:textId="77777777" w:rsidTr="000862EA">
        <w:tc>
          <w:tcPr>
            <w:tcW w:w="2477" w:type="dxa"/>
            <w:shd w:val="clear" w:color="auto" w:fill="auto"/>
          </w:tcPr>
          <w:p w14:paraId="4E2F849B" w14:textId="77777777" w:rsidR="000D39E3" w:rsidRPr="000862EA" w:rsidRDefault="000D39E3" w:rsidP="000862EA">
            <w:pPr>
              <w:pStyle w:val="Paper-Title"/>
              <w:tabs>
                <w:tab w:val="left" w:pos="4820"/>
              </w:tabs>
              <w:jc w:val="left"/>
              <w:rPr>
                <w:kern w:val="2"/>
                <w:lang w:eastAsia="zh-CN"/>
              </w:rPr>
            </w:pPr>
          </w:p>
        </w:tc>
        <w:tc>
          <w:tcPr>
            <w:tcW w:w="2475" w:type="dxa"/>
            <w:shd w:val="clear" w:color="auto" w:fill="auto"/>
          </w:tcPr>
          <w:p w14:paraId="0FFF0F45" w14:textId="77777777" w:rsidR="000D39E3" w:rsidRPr="000862EA" w:rsidRDefault="000D39E3" w:rsidP="000862EA">
            <w:pPr>
              <w:pStyle w:val="Paper-Title"/>
              <w:tabs>
                <w:tab w:val="left" w:pos="4820"/>
              </w:tabs>
              <w:jc w:val="left"/>
              <w:rPr>
                <w:kern w:val="2"/>
                <w:lang w:eastAsia="zh-CN"/>
              </w:rPr>
            </w:pPr>
          </w:p>
        </w:tc>
        <w:tc>
          <w:tcPr>
            <w:tcW w:w="2494" w:type="dxa"/>
            <w:shd w:val="clear" w:color="auto" w:fill="auto"/>
          </w:tcPr>
          <w:p w14:paraId="46F97F31" w14:textId="77777777" w:rsidR="000D39E3" w:rsidRPr="000862EA" w:rsidRDefault="000D39E3" w:rsidP="000862EA">
            <w:pPr>
              <w:pStyle w:val="Paper-Title"/>
              <w:tabs>
                <w:tab w:val="left" w:pos="4820"/>
              </w:tabs>
              <w:jc w:val="left"/>
              <w:rPr>
                <w:kern w:val="2"/>
                <w:lang w:eastAsia="zh-CN"/>
              </w:rPr>
            </w:pPr>
          </w:p>
        </w:tc>
        <w:tc>
          <w:tcPr>
            <w:tcW w:w="2492" w:type="dxa"/>
            <w:shd w:val="clear" w:color="auto" w:fill="auto"/>
          </w:tcPr>
          <w:p w14:paraId="6C914C52" w14:textId="77777777" w:rsidR="000D39E3" w:rsidRPr="000862EA" w:rsidRDefault="000D39E3" w:rsidP="000862EA">
            <w:pPr>
              <w:pStyle w:val="Paper-Title"/>
              <w:tabs>
                <w:tab w:val="left" w:pos="4820"/>
              </w:tabs>
              <w:jc w:val="left"/>
              <w:rPr>
                <w:kern w:val="2"/>
                <w:lang w:eastAsia="zh-CN"/>
              </w:rPr>
            </w:pPr>
          </w:p>
        </w:tc>
      </w:tr>
      <w:tr w:rsidR="000D39E3" w14:paraId="2C9F127D" w14:textId="77777777" w:rsidTr="000862EA">
        <w:tc>
          <w:tcPr>
            <w:tcW w:w="2477" w:type="dxa"/>
            <w:shd w:val="clear" w:color="auto" w:fill="auto"/>
          </w:tcPr>
          <w:p w14:paraId="69412BD9" w14:textId="77777777" w:rsidR="000D39E3" w:rsidRPr="000862EA" w:rsidRDefault="000D39E3" w:rsidP="000862EA">
            <w:pPr>
              <w:pStyle w:val="Paper-Title"/>
              <w:tabs>
                <w:tab w:val="left" w:pos="4820"/>
              </w:tabs>
              <w:jc w:val="left"/>
              <w:rPr>
                <w:kern w:val="2"/>
                <w:lang w:eastAsia="zh-CN"/>
              </w:rPr>
            </w:pPr>
          </w:p>
        </w:tc>
        <w:tc>
          <w:tcPr>
            <w:tcW w:w="2475" w:type="dxa"/>
            <w:shd w:val="clear" w:color="auto" w:fill="auto"/>
          </w:tcPr>
          <w:p w14:paraId="043C1C2C" w14:textId="77777777" w:rsidR="000D39E3" w:rsidRPr="000862EA" w:rsidRDefault="000D39E3" w:rsidP="000862EA">
            <w:pPr>
              <w:pStyle w:val="Paper-Title"/>
              <w:tabs>
                <w:tab w:val="left" w:pos="4820"/>
              </w:tabs>
              <w:jc w:val="left"/>
              <w:rPr>
                <w:kern w:val="2"/>
                <w:lang w:eastAsia="zh-CN"/>
              </w:rPr>
            </w:pPr>
          </w:p>
        </w:tc>
        <w:tc>
          <w:tcPr>
            <w:tcW w:w="2494" w:type="dxa"/>
            <w:shd w:val="clear" w:color="auto" w:fill="auto"/>
          </w:tcPr>
          <w:p w14:paraId="11116C86" w14:textId="77777777" w:rsidR="000D39E3" w:rsidRPr="000862EA" w:rsidRDefault="000D39E3" w:rsidP="000862EA">
            <w:pPr>
              <w:pStyle w:val="Paper-Title"/>
              <w:tabs>
                <w:tab w:val="left" w:pos="4820"/>
              </w:tabs>
              <w:jc w:val="left"/>
              <w:rPr>
                <w:kern w:val="2"/>
                <w:lang w:eastAsia="zh-CN"/>
              </w:rPr>
            </w:pPr>
          </w:p>
        </w:tc>
        <w:tc>
          <w:tcPr>
            <w:tcW w:w="2492" w:type="dxa"/>
            <w:shd w:val="clear" w:color="auto" w:fill="auto"/>
          </w:tcPr>
          <w:p w14:paraId="647D0E6B" w14:textId="77777777" w:rsidR="000D39E3" w:rsidRPr="000862EA" w:rsidRDefault="000D39E3" w:rsidP="000862EA">
            <w:pPr>
              <w:pStyle w:val="Paper-Title"/>
              <w:tabs>
                <w:tab w:val="left" w:pos="4820"/>
              </w:tabs>
              <w:jc w:val="left"/>
              <w:rPr>
                <w:kern w:val="2"/>
                <w:lang w:eastAsia="zh-CN"/>
              </w:rPr>
            </w:pPr>
          </w:p>
        </w:tc>
      </w:tr>
    </w:tbl>
    <w:p w14:paraId="6D95034C" w14:textId="77777777" w:rsidR="000D39E3" w:rsidRPr="006A35B6" w:rsidRDefault="000D39E3" w:rsidP="000D39E3">
      <w:pPr>
        <w:pStyle w:val="Paper-Title"/>
        <w:tabs>
          <w:tab w:val="left" w:pos="4820"/>
        </w:tabs>
        <w:jc w:val="left"/>
        <w:rPr>
          <w:color w:val="FF0000"/>
          <w:sz w:val="18"/>
          <w:szCs w:val="18"/>
          <w:lang w:eastAsia="zh-CN"/>
        </w:rPr>
      </w:pPr>
    </w:p>
    <w:p w14:paraId="08AC7C2A" w14:textId="77777777" w:rsidR="000D39E3" w:rsidRPr="006A35B6" w:rsidRDefault="000D39E3" w:rsidP="000D39E3">
      <w:pPr>
        <w:pStyle w:val="Paper-Title"/>
        <w:tabs>
          <w:tab w:val="left" w:pos="4820"/>
        </w:tabs>
        <w:jc w:val="left"/>
        <w:rPr>
          <w:sz w:val="18"/>
          <w:szCs w:val="18"/>
          <w:lang w:eastAsia="zh-CN"/>
        </w:rPr>
      </w:pPr>
    </w:p>
    <w:p w14:paraId="5C240CFB" w14:textId="77777777" w:rsidR="000D39E3" w:rsidRPr="006A35B6" w:rsidRDefault="000D39E3" w:rsidP="000D39E3">
      <w:pPr>
        <w:pStyle w:val="Paper-Title"/>
        <w:tabs>
          <w:tab w:val="left" w:pos="4820"/>
        </w:tabs>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14:paraId="6E12DC16" w14:textId="77777777" w:rsidR="000D39E3" w:rsidRPr="000D39E3" w:rsidRDefault="000D39E3" w:rsidP="00221645">
      <w:pPr>
        <w:ind w:left="600" w:hangingChars="250" w:hanging="600"/>
        <w:rPr>
          <w:rFonts w:hint="eastAsia"/>
          <w:lang w:eastAsia="zh-CN"/>
        </w:rPr>
      </w:pPr>
    </w:p>
    <w:sectPr w:rsidR="000D39E3" w:rsidRPr="000D39E3" w:rsidSect="00772795">
      <w:headerReference w:type="default" r:id="rId88"/>
      <w:pgSz w:w="12240" w:h="15840" w:code="1"/>
      <w:pgMar w:top="1440" w:right="1259" w:bottom="1797" w:left="1259"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909E" w14:textId="77777777" w:rsidR="00181371" w:rsidRDefault="00181371">
      <w:r>
        <w:separator/>
      </w:r>
    </w:p>
  </w:endnote>
  <w:endnote w:type="continuationSeparator" w:id="0">
    <w:p w14:paraId="750E49E7" w14:textId="77777777" w:rsidR="00181371" w:rsidRDefault="0018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sGoth BT">
    <w:altName w:val="微软雅黑"/>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7281" w14:textId="77777777" w:rsidR="00181371" w:rsidRDefault="00181371">
      <w:r>
        <w:separator/>
      </w:r>
    </w:p>
  </w:footnote>
  <w:footnote w:type="continuationSeparator" w:id="0">
    <w:p w14:paraId="778DF67A" w14:textId="77777777" w:rsidR="00181371" w:rsidRDefault="0018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186D" w14:textId="77777777" w:rsidR="00540271" w:rsidRDefault="00540271">
    <w:pPr>
      <w:pStyle w:val="a5"/>
    </w:pPr>
  </w:p>
  <w:p w14:paraId="5E42C4BE" w14:textId="77777777" w:rsidR="00540271" w:rsidRDefault="00540271">
    <w:pPr>
      <w:pStyle w:val="a5"/>
    </w:pPr>
  </w:p>
  <w:p w14:paraId="4282A13D" w14:textId="77777777" w:rsidR="00540271" w:rsidRDefault="00540271" w:rsidP="00E270E5">
    <w:pPr>
      <w:pStyle w:val="SPIEheader"/>
    </w:pPr>
  </w:p>
  <w:p w14:paraId="28707070" w14:textId="77777777" w:rsidR="00540271" w:rsidRDefault="005402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3087D39"/>
    <w:multiLevelType w:val="multilevel"/>
    <w:tmpl w:val="E9D63632"/>
    <w:lvl w:ilvl="0">
      <w:start w:val="1"/>
      <w:numFmt w:val="decimal"/>
      <w:pStyle w:val="1"/>
      <w:isLgl/>
      <w:lvlText w:val="%1."/>
      <w:lvlJc w:val="left"/>
      <w:pPr>
        <w:tabs>
          <w:tab w:val="num" w:pos="360"/>
        </w:tabs>
        <w:ind w:left="360" w:hanging="360"/>
      </w:pPr>
      <w:rPr>
        <w:rFonts w:hint="default"/>
      </w:rPr>
    </w:lvl>
    <w:lvl w:ilvl="1">
      <w:start w:val="1"/>
      <w:numFmt w:val="decimal"/>
      <w:pStyle w:val="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CA544A"/>
    <w:multiLevelType w:val="singleLevel"/>
    <w:tmpl w:val="BBF66B2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B208E"/>
    <w:multiLevelType w:val="singleLevel"/>
    <w:tmpl w:val="5406C17E"/>
    <w:lvl w:ilvl="0">
      <w:start w:val="1"/>
      <w:numFmt w:val="none"/>
      <w:lvlText w:val="Keywords: "/>
      <w:legacy w:legacy="1" w:legacySpace="0" w:legacyIndent="360"/>
      <w:lvlJc w:val="left"/>
      <w:pPr>
        <w:ind w:left="360" w:hanging="360"/>
      </w:pPr>
    </w:lvl>
  </w:abstractNum>
  <w:num w:numId="1" w16cid:durableId="1749384948">
    <w:abstractNumId w:val="4"/>
  </w:num>
  <w:num w:numId="2" w16cid:durableId="601843675">
    <w:abstractNumId w:val="0"/>
  </w:num>
  <w:num w:numId="3" w16cid:durableId="240455522">
    <w:abstractNumId w:val="3"/>
  </w:num>
  <w:num w:numId="4" w16cid:durableId="1204446287">
    <w:abstractNumId w:val="1"/>
  </w:num>
  <w:num w:numId="5" w16cid:durableId="2116897002">
    <w:abstractNumId w:val="7"/>
  </w:num>
  <w:num w:numId="6" w16cid:durableId="1968584795">
    <w:abstractNumId w:val="2"/>
  </w:num>
  <w:num w:numId="7" w16cid:durableId="1041128135">
    <w:abstractNumId w:val="8"/>
  </w:num>
  <w:num w:numId="8" w16cid:durableId="1565875121">
    <w:abstractNumId w:val="6"/>
  </w:num>
  <w:num w:numId="9" w16cid:durableId="171175759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gutterAtTop/>
  <w:proofState w:spelling="clean" w:grammar="clean"/>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C06"/>
    <w:rsid w:val="000005B8"/>
    <w:rsid w:val="00013ED5"/>
    <w:rsid w:val="000166EA"/>
    <w:rsid w:val="000309E9"/>
    <w:rsid w:val="00045337"/>
    <w:rsid w:val="000574C6"/>
    <w:rsid w:val="00067A0C"/>
    <w:rsid w:val="000862EA"/>
    <w:rsid w:val="0009087B"/>
    <w:rsid w:val="000A1FAF"/>
    <w:rsid w:val="000A7915"/>
    <w:rsid w:val="000B259F"/>
    <w:rsid w:val="000C578F"/>
    <w:rsid w:val="000D2EB7"/>
    <w:rsid w:val="000D39E3"/>
    <w:rsid w:val="000E3E61"/>
    <w:rsid w:val="00101E0B"/>
    <w:rsid w:val="00116F27"/>
    <w:rsid w:val="00125A02"/>
    <w:rsid w:val="00127CE9"/>
    <w:rsid w:val="00135445"/>
    <w:rsid w:val="00166772"/>
    <w:rsid w:val="001775F5"/>
    <w:rsid w:val="00181371"/>
    <w:rsid w:val="00183FC3"/>
    <w:rsid w:val="0019055E"/>
    <w:rsid w:val="001A5B4E"/>
    <w:rsid w:val="001C698B"/>
    <w:rsid w:val="00201A16"/>
    <w:rsid w:val="00215486"/>
    <w:rsid w:val="00221645"/>
    <w:rsid w:val="002240AF"/>
    <w:rsid w:val="002455BD"/>
    <w:rsid w:val="00266386"/>
    <w:rsid w:val="00270ED9"/>
    <w:rsid w:val="00276A8E"/>
    <w:rsid w:val="00276D7F"/>
    <w:rsid w:val="00290E0B"/>
    <w:rsid w:val="00294FFD"/>
    <w:rsid w:val="002A07C8"/>
    <w:rsid w:val="002B29F5"/>
    <w:rsid w:val="002B61BF"/>
    <w:rsid w:val="002B731A"/>
    <w:rsid w:val="002C7E24"/>
    <w:rsid w:val="002F0122"/>
    <w:rsid w:val="002F41E5"/>
    <w:rsid w:val="00312E78"/>
    <w:rsid w:val="0031785E"/>
    <w:rsid w:val="00320B35"/>
    <w:rsid w:val="003268CF"/>
    <w:rsid w:val="00333A82"/>
    <w:rsid w:val="0035193F"/>
    <w:rsid w:val="003579F2"/>
    <w:rsid w:val="003611D5"/>
    <w:rsid w:val="00376189"/>
    <w:rsid w:val="003B52E8"/>
    <w:rsid w:val="003C1F74"/>
    <w:rsid w:val="003E3B19"/>
    <w:rsid w:val="004007DB"/>
    <w:rsid w:val="00437739"/>
    <w:rsid w:val="004409E8"/>
    <w:rsid w:val="00441145"/>
    <w:rsid w:val="00452300"/>
    <w:rsid w:val="00456068"/>
    <w:rsid w:val="00463170"/>
    <w:rsid w:val="00464C36"/>
    <w:rsid w:val="00480128"/>
    <w:rsid w:val="004A1E1C"/>
    <w:rsid w:val="004A400F"/>
    <w:rsid w:val="004F1B51"/>
    <w:rsid w:val="00504C0A"/>
    <w:rsid w:val="0052771C"/>
    <w:rsid w:val="00531D22"/>
    <w:rsid w:val="00533BC3"/>
    <w:rsid w:val="00540271"/>
    <w:rsid w:val="005803BE"/>
    <w:rsid w:val="00583453"/>
    <w:rsid w:val="005A16A7"/>
    <w:rsid w:val="005A5261"/>
    <w:rsid w:val="005B107A"/>
    <w:rsid w:val="005B6D78"/>
    <w:rsid w:val="005C07A2"/>
    <w:rsid w:val="005D7321"/>
    <w:rsid w:val="005F34F3"/>
    <w:rsid w:val="0062393F"/>
    <w:rsid w:val="00623A3A"/>
    <w:rsid w:val="00643626"/>
    <w:rsid w:val="00645DE7"/>
    <w:rsid w:val="00672CEA"/>
    <w:rsid w:val="00680334"/>
    <w:rsid w:val="00685DB5"/>
    <w:rsid w:val="0069010E"/>
    <w:rsid w:val="006A0C55"/>
    <w:rsid w:val="006A2402"/>
    <w:rsid w:val="006A266D"/>
    <w:rsid w:val="006A5DD6"/>
    <w:rsid w:val="006C1669"/>
    <w:rsid w:val="006E1B5E"/>
    <w:rsid w:val="006E1F69"/>
    <w:rsid w:val="006E2DED"/>
    <w:rsid w:val="006F2AFA"/>
    <w:rsid w:val="006F50DB"/>
    <w:rsid w:val="00705C45"/>
    <w:rsid w:val="00711248"/>
    <w:rsid w:val="00714837"/>
    <w:rsid w:val="00715772"/>
    <w:rsid w:val="00716BE9"/>
    <w:rsid w:val="00722799"/>
    <w:rsid w:val="00732FB6"/>
    <w:rsid w:val="0074602A"/>
    <w:rsid w:val="00751C06"/>
    <w:rsid w:val="00753D5A"/>
    <w:rsid w:val="007612CA"/>
    <w:rsid w:val="00764F0E"/>
    <w:rsid w:val="00770397"/>
    <w:rsid w:val="00772795"/>
    <w:rsid w:val="00775E9C"/>
    <w:rsid w:val="007762BD"/>
    <w:rsid w:val="00780F0A"/>
    <w:rsid w:val="00782503"/>
    <w:rsid w:val="00797858"/>
    <w:rsid w:val="007A23FE"/>
    <w:rsid w:val="007C2A28"/>
    <w:rsid w:val="007D1267"/>
    <w:rsid w:val="007E1D00"/>
    <w:rsid w:val="007E6440"/>
    <w:rsid w:val="00812594"/>
    <w:rsid w:val="00813F2C"/>
    <w:rsid w:val="00820166"/>
    <w:rsid w:val="00822EC5"/>
    <w:rsid w:val="0082736F"/>
    <w:rsid w:val="0083081F"/>
    <w:rsid w:val="00832AD7"/>
    <w:rsid w:val="00841267"/>
    <w:rsid w:val="00866776"/>
    <w:rsid w:val="00870B98"/>
    <w:rsid w:val="00886D33"/>
    <w:rsid w:val="00890C53"/>
    <w:rsid w:val="008937E3"/>
    <w:rsid w:val="008A47DE"/>
    <w:rsid w:val="008B37BC"/>
    <w:rsid w:val="008F22DA"/>
    <w:rsid w:val="00913520"/>
    <w:rsid w:val="00917556"/>
    <w:rsid w:val="0092557D"/>
    <w:rsid w:val="00925763"/>
    <w:rsid w:val="0093152D"/>
    <w:rsid w:val="00952E19"/>
    <w:rsid w:val="00960BF7"/>
    <w:rsid w:val="009635D3"/>
    <w:rsid w:val="00965965"/>
    <w:rsid w:val="009666EC"/>
    <w:rsid w:val="0098225F"/>
    <w:rsid w:val="00993584"/>
    <w:rsid w:val="009A3A73"/>
    <w:rsid w:val="009A61A9"/>
    <w:rsid w:val="00A032EC"/>
    <w:rsid w:val="00A07E79"/>
    <w:rsid w:val="00A1102B"/>
    <w:rsid w:val="00A12FCD"/>
    <w:rsid w:val="00A136C7"/>
    <w:rsid w:val="00A35710"/>
    <w:rsid w:val="00A40E6B"/>
    <w:rsid w:val="00A8591A"/>
    <w:rsid w:val="00A85AAD"/>
    <w:rsid w:val="00A86BC9"/>
    <w:rsid w:val="00AB1234"/>
    <w:rsid w:val="00AB3AA3"/>
    <w:rsid w:val="00AB416E"/>
    <w:rsid w:val="00AB5E41"/>
    <w:rsid w:val="00AB5FDF"/>
    <w:rsid w:val="00AD7DDC"/>
    <w:rsid w:val="00AE03E5"/>
    <w:rsid w:val="00B100A1"/>
    <w:rsid w:val="00B13560"/>
    <w:rsid w:val="00B30922"/>
    <w:rsid w:val="00B41C3F"/>
    <w:rsid w:val="00B52BA8"/>
    <w:rsid w:val="00B54385"/>
    <w:rsid w:val="00B80B60"/>
    <w:rsid w:val="00B86841"/>
    <w:rsid w:val="00BA6124"/>
    <w:rsid w:val="00BB4590"/>
    <w:rsid w:val="00BC00F5"/>
    <w:rsid w:val="00BC6BE6"/>
    <w:rsid w:val="00BE1CEC"/>
    <w:rsid w:val="00BF0F49"/>
    <w:rsid w:val="00BF336E"/>
    <w:rsid w:val="00C06AF5"/>
    <w:rsid w:val="00C13805"/>
    <w:rsid w:val="00C4358E"/>
    <w:rsid w:val="00C438AD"/>
    <w:rsid w:val="00C75AAA"/>
    <w:rsid w:val="00C83076"/>
    <w:rsid w:val="00C96B69"/>
    <w:rsid w:val="00CB19BE"/>
    <w:rsid w:val="00CB4106"/>
    <w:rsid w:val="00CB79D8"/>
    <w:rsid w:val="00CC712C"/>
    <w:rsid w:val="00CD4972"/>
    <w:rsid w:val="00CD4EFF"/>
    <w:rsid w:val="00CE7E6B"/>
    <w:rsid w:val="00D001DF"/>
    <w:rsid w:val="00D01E5E"/>
    <w:rsid w:val="00D0231C"/>
    <w:rsid w:val="00D15DB6"/>
    <w:rsid w:val="00D27F94"/>
    <w:rsid w:val="00D40472"/>
    <w:rsid w:val="00D53571"/>
    <w:rsid w:val="00D560B1"/>
    <w:rsid w:val="00D61806"/>
    <w:rsid w:val="00D80959"/>
    <w:rsid w:val="00D87495"/>
    <w:rsid w:val="00DA0D88"/>
    <w:rsid w:val="00DA775F"/>
    <w:rsid w:val="00DA7C8C"/>
    <w:rsid w:val="00DB007B"/>
    <w:rsid w:val="00DB382F"/>
    <w:rsid w:val="00DC261D"/>
    <w:rsid w:val="00DD0758"/>
    <w:rsid w:val="00DF342B"/>
    <w:rsid w:val="00DF68CB"/>
    <w:rsid w:val="00E00703"/>
    <w:rsid w:val="00E16052"/>
    <w:rsid w:val="00E270E5"/>
    <w:rsid w:val="00E3362D"/>
    <w:rsid w:val="00E54A3F"/>
    <w:rsid w:val="00E611C8"/>
    <w:rsid w:val="00E62777"/>
    <w:rsid w:val="00E66821"/>
    <w:rsid w:val="00E90232"/>
    <w:rsid w:val="00EB06A9"/>
    <w:rsid w:val="00EB0B56"/>
    <w:rsid w:val="00EB3B29"/>
    <w:rsid w:val="00EE0CA0"/>
    <w:rsid w:val="00EE4C66"/>
    <w:rsid w:val="00EE6C14"/>
    <w:rsid w:val="00F149E3"/>
    <w:rsid w:val="00F2539A"/>
    <w:rsid w:val="00F44100"/>
    <w:rsid w:val="00F600DE"/>
    <w:rsid w:val="00F61D21"/>
    <w:rsid w:val="00F849F6"/>
    <w:rsid w:val="00F978E9"/>
    <w:rsid w:val="00FA04DC"/>
    <w:rsid w:val="00FB0C0B"/>
    <w:rsid w:val="00FC379F"/>
    <w:rsid w:val="00FC38DC"/>
    <w:rsid w:val="00FC46E3"/>
    <w:rsid w:val="00FD4A8E"/>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sdate"/>
  <w:shapeDefaults>
    <o:shapedefaults v:ext="edit" spidmax="2050"/>
    <o:shapelayout v:ext="edit">
      <o:idmap v:ext="edit" data="2"/>
    </o:shapelayout>
  </w:shapeDefaults>
  <w:decimalSymbol w:val="."/>
  <w:listSeparator w:val=","/>
  <w14:docId w14:val="1F0F1AAC"/>
  <w15:chartTrackingRefBased/>
  <w15:docId w15:val="{D529F5D0-75C1-4A40-8392-413B3F22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aliases w:val="SPIE Section"/>
    <w:basedOn w:val="a"/>
    <w:next w:val="a"/>
    <w:autoRedefine/>
    <w:qFormat/>
    <w:rsid w:val="00917556"/>
    <w:pPr>
      <w:keepNext/>
      <w:keepLines/>
      <w:numPr>
        <w:numId w:val="3"/>
      </w:numPr>
      <w:tabs>
        <w:tab w:val="clear" w:pos="360"/>
        <w:tab w:val="left" w:pos="216"/>
        <w:tab w:val="num" w:pos="576"/>
      </w:tabs>
      <w:spacing w:before="160" w:after="80"/>
      <w:ind w:left="0" w:firstLine="216"/>
      <w:jc w:val="center"/>
      <w:outlineLvl w:val="0"/>
    </w:pPr>
    <w:rPr>
      <w:rFonts w:cs="Arial"/>
      <w:b/>
      <w:bCs/>
      <w:caps/>
      <w:kern w:val="32"/>
      <w:sz w:val="22"/>
      <w:szCs w:val="22"/>
      <w:lang w:eastAsia="zh-CN"/>
    </w:rPr>
  </w:style>
  <w:style w:type="paragraph" w:styleId="2">
    <w:name w:val="heading 2"/>
    <w:aliases w:val="SPIE Subsection"/>
    <w:basedOn w:val="1"/>
    <w:next w:val="SPIEbodytext"/>
    <w:autoRedefine/>
    <w:qFormat/>
    <w:rsid w:val="00716BE9"/>
    <w:pPr>
      <w:numPr>
        <w:ilvl w:val="1"/>
      </w:numPr>
      <w:tabs>
        <w:tab w:val="clear" w:pos="216"/>
      </w:tabs>
      <w:spacing w:before="120" w:after="60"/>
      <w:ind w:left="288" w:hanging="288"/>
      <w:jc w:val="left"/>
      <w:outlineLvl w:val="1"/>
    </w:pPr>
    <w:rPr>
      <w:caps w:val="0"/>
    </w:rPr>
  </w:style>
  <w:style w:type="paragraph" w:styleId="3">
    <w:name w:val="heading 3"/>
    <w:basedOn w:val="a"/>
    <w:next w:val="a"/>
    <w:qFormat/>
    <w:rsid w:val="000005B8"/>
    <w:pPr>
      <w:keepNext/>
      <w:outlineLvl w:val="2"/>
    </w:pPr>
    <w:rPr>
      <w:rFonts w:ascii="Times" w:hAnsi="Times"/>
      <w:b/>
      <w:sz w:val="22"/>
      <w:szCs w:val="20"/>
    </w:rPr>
  </w:style>
  <w:style w:type="paragraph" w:styleId="4">
    <w:name w:val="heading 4"/>
    <w:basedOn w:val="a"/>
    <w:next w:val="a"/>
    <w:qFormat/>
    <w:rsid w:val="00DA775F"/>
    <w:pPr>
      <w:keepNext/>
      <w:spacing w:before="240" w:after="60"/>
      <w:outlineLvl w:val="3"/>
    </w:pPr>
    <w:rPr>
      <w:b/>
      <w:bCs/>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tyle>
  <w:style w:type="paragraph" w:styleId="a3">
    <w:name w:val="Body Text"/>
    <w:basedOn w:val="a"/>
    <w:link w:val="Char"/>
    <w:semiHidden/>
    <w:rPr>
      <w:rFonts w:ascii="NewsGoth BT" w:hAnsi="NewsGoth BT"/>
      <w:sz w:val="20"/>
      <w:szCs w:val="20"/>
    </w:rPr>
  </w:style>
  <w:style w:type="character" w:styleId="a4">
    <w:name w:val="Hyperlink"/>
    <w:rPr>
      <w:color w:val="0000FF"/>
      <w:u w:val="single"/>
    </w:rPr>
  </w:style>
  <w:style w:type="paragraph" w:styleId="a5">
    <w:name w:val="header"/>
    <w:basedOn w:val="a"/>
    <w:semiHidden/>
    <w:pPr>
      <w:tabs>
        <w:tab w:val="center" w:pos="4320"/>
        <w:tab w:val="right" w:pos="8640"/>
      </w:tabs>
    </w:pPr>
    <w:rPr>
      <w:rFonts w:ascii="Times" w:hAnsi="Times"/>
      <w:szCs w:val="20"/>
    </w:rPr>
  </w:style>
  <w:style w:type="paragraph" w:customStyle="1" w:styleId="PaperTitle">
    <w:name w:val="*Paper Title*"/>
    <w:basedOn w:val="a"/>
    <w:next w:val="BodyofPaper"/>
    <w:link w:val="PaperTitleChar"/>
    <w:semiHidden/>
    <w:pPr>
      <w:jc w:val="center"/>
    </w:pPr>
    <w:rPr>
      <w:b/>
      <w:sz w:val="32"/>
      <w:szCs w:val="20"/>
    </w:rPr>
  </w:style>
  <w:style w:type="paragraph" w:customStyle="1" w:styleId="BodyofPaper">
    <w:name w:val="*Body of Paper*"/>
    <w:basedOn w:val="a"/>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a"/>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a"/>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numPr>
        <w:ilvl w:val="0"/>
        <w:numId w:val="0"/>
      </w:numPr>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a"/>
    <w:rsid w:val="00BC6BE6"/>
    <w:rPr>
      <w:sz w:val="18"/>
    </w:rPr>
  </w:style>
  <w:style w:type="paragraph" w:styleId="a6">
    <w:name w:val="footer"/>
    <w:basedOn w:val="a"/>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a7">
    <w:name w:val="Balloon Text"/>
    <w:basedOn w:val="a"/>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a8">
    <w:name w:val="annotation reference"/>
    <w:semiHidden/>
    <w:rsid w:val="0019055E"/>
    <w:rPr>
      <w:sz w:val="16"/>
      <w:szCs w:val="16"/>
    </w:rPr>
  </w:style>
  <w:style w:type="paragraph" w:styleId="a9">
    <w:name w:val="annotation text"/>
    <w:basedOn w:val="a"/>
    <w:semiHidden/>
    <w:rsid w:val="0019055E"/>
    <w:rPr>
      <w:sz w:val="20"/>
      <w:szCs w:val="20"/>
    </w:rPr>
  </w:style>
  <w:style w:type="paragraph" w:styleId="aa">
    <w:name w:val="annotation subject"/>
    <w:basedOn w:val="a9"/>
    <w:next w:val="a9"/>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ab">
    <w:name w:val="Strong"/>
    <w:qFormat/>
    <w:rsid w:val="00FE6218"/>
    <w:rPr>
      <w:b/>
      <w:bCs/>
    </w:rPr>
  </w:style>
  <w:style w:type="paragraph" w:styleId="ac">
    <w:name w:val="Document Map"/>
    <w:basedOn w:val="a"/>
    <w:semiHidden/>
    <w:rsid w:val="00812594"/>
    <w:pPr>
      <w:shd w:val="clear" w:color="auto" w:fill="000080"/>
    </w:pPr>
  </w:style>
  <w:style w:type="paragraph" w:styleId="HTML">
    <w:name w:val="HTML Preformatted"/>
    <w:basedOn w:val="a"/>
    <w:rsid w:val="00CE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lang w:eastAsia="zh-CN"/>
    </w:rPr>
  </w:style>
  <w:style w:type="paragraph" w:customStyle="1" w:styleId="footnote">
    <w:name w:val="footnote"/>
    <w:rsid w:val="00A136C7"/>
    <w:pPr>
      <w:framePr w:hSpace="187" w:vSpace="187" w:wrap="notBeside" w:vAnchor="text" w:hAnchor="page" w:x="6121" w:y="577"/>
      <w:numPr>
        <w:numId w:val="6"/>
      </w:numPr>
      <w:spacing w:after="40"/>
    </w:pPr>
    <w:rPr>
      <w:sz w:val="16"/>
      <w:szCs w:val="16"/>
      <w:lang w:eastAsia="en-US"/>
    </w:rPr>
  </w:style>
  <w:style w:type="paragraph" w:customStyle="1" w:styleId="figurecaption">
    <w:name w:val="figure caption"/>
    <w:rsid w:val="00F2539A"/>
    <w:pPr>
      <w:numPr>
        <w:numId w:val="8"/>
      </w:numPr>
      <w:spacing w:before="80" w:after="200"/>
      <w:jc w:val="center"/>
    </w:pPr>
    <w:rPr>
      <w:noProof/>
      <w:sz w:val="16"/>
      <w:szCs w:val="16"/>
      <w:lang w:eastAsia="en-US"/>
    </w:rPr>
  </w:style>
  <w:style w:type="paragraph" w:customStyle="1" w:styleId="equation">
    <w:name w:val="equation"/>
    <w:basedOn w:val="a"/>
    <w:rsid w:val="00F2539A"/>
    <w:pPr>
      <w:tabs>
        <w:tab w:val="center" w:pos="2520"/>
        <w:tab w:val="right" w:pos="5040"/>
      </w:tabs>
      <w:spacing w:before="240" w:after="240" w:line="216" w:lineRule="auto"/>
      <w:jc w:val="center"/>
    </w:pPr>
    <w:rPr>
      <w:rFonts w:ascii="Symbol" w:hAnsi="Symbol" w:cs="Symbol"/>
      <w:sz w:val="20"/>
      <w:szCs w:val="20"/>
    </w:rPr>
  </w:style>
  <w:style w:type="character" w:customStyle="1" w:styleId="Char">
    <w:name w:val="正文文本 Char"/>
    <w:link w:val="a3"/>
    <w:rsid w:val="00F2539A"/>
    <w:rPr>
      <w:rFonts w:ascii="NewsGoth BT" w:eastAsia="宋体" w:hAnsi="NewsGoth BT"/>
      <w:lang w:val="en-US" w:eastAsia="en-US" w:bidi="ar-SA"/>
    </w:rPr>
  </w:style>
  <w:style w:type="paragraph" w:customStyle="1" w:styleId="references">
    <w:name w:val="references"/>
    <w:rsid w:val="00F2539A"/>
    <w:pPr>
      <w:numPr>
        <w:numId w:val="9"/>
      </w:numPr>
      <w:spacing w:after="50" w:line="180" w:lineRule="exact"/>
      <w:jc w:val="both"/>
    </w:pPr>
    <w:rPr>
      <w:rFonts w:eastAsia="MS Mincho"/>
      <w:noProof/>
      <w:sz w:val="16"/>
      <w:szCs w:val="16"/>
      <w:lang w:eastAsia="en-US"/>
    </w:rPr>
  </w:style>
  <w:style w:type="table" w:styleId="ad">
    <w:name w:val="Table Grid"/>
    <w:basedOn w:val="a1"/>
    <w:rsid w:val="00A1102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Title"/>
    <w:basedOn w:val="a"/>
    <w:rsid w:val="000D39E3"/>
    <w:pPr>
      <w:spacing w:after="120"/>
      <w:jc w:val="center"/>
    </w:pPr>
    <w:rPr>
      <w:rFonts w:ascii="Helvetica" w:hAnsi="Helvetica"/>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9.wmf"/><Relationship Id="rId89" Type="http://schemas.openxmlformats.org/officeDocument/2006/relationships/fontTable" Target="fontTable.xml"/><Relationship Id="rId16" Type="http://schemas.openxmlformats.org/officeDocument/2006/relationships/image" Target="media/image5.wmf"/><Relationship Id="rId11" Type="http://schemas.openxmlformats.org/officeDocument/2006/relationships/image" Target="media/image2.png"/><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5.bin"/><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oleObject" Target="embeddings/oleObject34.bin"/><Relationship Id="rId8" Type="http://schemas.openxmlformats.org/officeDocument/2006/relationships/hyperlink" Target="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 TargetMode="Externa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image" Target="media/image31.jpeg"/><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image" Target="media/image32.jpeg"/><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194D-9FEA-4198-BBC6-87055EF6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14634</Characters>
  <Application>Microsoft Office Word</Application>
  <DocSecurity>0</DocSecurity>
  <Lines>121</Lines>
  <Paragraphs>34</Paragraphs>
  <ScaleCrop>false</ScaleCrop>
  <Company>SPIE</Company>
  <LinksUpToDate>false</LinksUpToDate>
  <CharactersWithSpaces>17167</CharactersWithSpaces>
  <SharedDoc>false</SharedDoc>
  <HLinks>
    <vt:vector size="30" baseType="variant">
      <vt:variant>
        <vt:i4>5439492</vt:i4>
      </vt:variant>
      <vt:variant>
        <vt:i4>12</vt:i4>
      </vt:variant>
      <vt:variant>
        <vt:i4>0</vt:i4>
      </vt:variant>
      <vt:variant>
        <vt:i4>5</vt:i4>
      </vt:variant>
      <vt:variant>
        <vt:lpwstr>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vt:lpwstr>
      </vt:variant>
      <vt:variant>
        <vt:lpwstr>bib4#bib4</vt:lpwstr>
      </vt:variant>
      <vt:variant>
        <vt:i4>917573</vt:i4>
      </vt:variant>
      <vt:variant>
        <vt:i4>9</vt:i4>
      </vt:variant>
      <vt:variant>
        <vt:i4>0</vt:i4>
      </vt:variant>
      <vt:variant>
        <vt:i4>5</vt:i4>
      </vt:variant>
      <vt:variant>
        <vt:lpwstr>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vt:lpwstr>
      </vt:variant>
      <vt:variant>
        <vt:lpwstr>bbib4</vt:lpwstr>
      </vt:variant>
      <vt:variant>
        <vt:i4>5505028</vt:i4>
      </vt:variant>
      <vt:variant>
        <vt:i4>6</vt:i4>
      </vt:variant>
      <vt:variant>
        <vt:i4>0</vt:i4>
      </vt:variant>
      <vt:variant>
        <vt:i4>5</vt:i4>
      </vt:variant>
      <vt:variant>
        <vt:lpwstr>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vt:lpwstr>
      </vt:variant>
      <vt:variant>
        <vt:lpwstr>bib3#bib3</vt:lpwstr>
      </vt:variant>
      <vt:variant>
        <vt:i4>5570564</vt:i4>
      </vt:variant>
      <vt:variant>
        <vt:i4>3</vt:i4>
      </vt:variant>
      <vt:variant>
        <vt:i4>0</vt:i4>
      </vt:variant>
      <vt:variant>
        <vt:i4>5</vt:i4>
      </vt:variant>
      <vt:variant>
        <vt:lpwstr>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vt:lpwstr>
      </vt:variant>
      <vt:variant>
        <vt:lpwstr>bib2#bib2</vt:lpwstr>
      </vt:variant>
      <vt:variant>
        <vt:i4>5636100</vt:i4>
      </vt:variant>
      <vt:variant>
        <vt:i4>0</vt:i4>
      </vt:variant>
      <vt:variant>
        <vt:i4>0</vt:i4>
      </vt:variant>
      <vt:variant>
        <vt:i4>5</vt:i4>
      </vt:variant>
      <vt:variant>
        <vt:lpwstr>http://www.sciencedirect.com/science?_ob=ArticleURL&amp;_udi=B6V14-4477X94-C&amp;_user=8734945&amp;_coverDate=01%2F31%2F2002&amp;_rdoc=1&amp;_fmt=high&amp;_orig=search&amp;_origin=search&amp;_sort=d&amp;_docanchor=&amp;view=c&amp;_searchStrId=1568438089&amp;_rerunOrigin=google&amp;_acct=C000056894&amp;_version=1&amp;_urlVersion=0&amp;_userid=8734945&amp;md5=b3c791e6ebaf0ba8b5de1e505356f3da&amp;searchtype=a</vt:lpwstr>
      </vt:variant>
      <vt:variant>
        <vt:lpwstr>bib1#bib1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marys</dc:creator>
  <cp:keywords/>
  <dc:description/>
  <cp:lastModifiedBy>admin</cp:lastModifiedBy>
  <cp:revision>2</cp:revision>
  <cp:lastPrinted>2009-07-24T06:39:00Z</cp:lastPrinted>
  <dcterms:created xsi:type="dcterms:W3CDTF">2023-10-31T05:48:00Z</dcterms:created>
  <dcterms:modified xsi:type="dcterms:W3CDTF">2023-10-31T05:48:00Z</dcterms:modified>
</cp:coreProperties>
</file>